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47D8" w14:textId="32250CD3" w:rsidR="001F5B7E" w:rsidRDefault="00F6133D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69CE92" wp14:editId="278E120B">
            <wp:extent cx="6120765" cy="79394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ебной спор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40115D" w14:textId="77777777" w:rsidR="001F5B7E" w:rsidRDefault="001F5B7E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6D403" w14:textId="77777777" w:rsidR="001F5B7E" w:rsidRDefault="001F5B7E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0258C" w14:textId="77777777" w:rsidR="001F5B7E" w:rsidRDefault="001F5B7E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D3704" w14:textId="77777777" w:rsidR="001F5B7E" w:rsidRDefault="001F5B7E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44F0D" w14:textId="77777777" w:rsidR="001F5B7E" w:rsidRDefault="001F5B7E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95AD9" w14:textId="77777777" w:rsidR="001F5B7E" w:rsidRDefault="001F5B7E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BD0B0C" w14:textId="77777777" w:rsidR="00D11CFA" w:rsidRDefault="00D11CFA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85D7BFD" w14:textId="77777777" w:rsidR="00D11CFA" w:rsidRPr="00D11CFA" w:rsidRDefault="00D11CFA" w:rsidP="00D11CF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D11CFA" w14:paraId="0C90FD8A" w14:textId="77777777" w:rsidTr="00D11CFA">
        <w:tc>
          <w:tcPr>
            <w:tcW w:w="675" w:type="dxa"/>
          </w:tcPr>
          <w:p w14:paraId="256A6E55" w14:textId="77777777" w:rsidR="00D11CFA" w:rsidRPr="00D11CFA" w:rsidRDefault="00D11CFA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7F17690C" w14:textId="77777777"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14:paraId="4025FE13" w14:textId="77777777"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14:paraId="25B9AB6F" w14:textId="77777777" w:rsidTr="00D11CFA">
        <w:tc>
          <w:tcPr>
            <w:tcW w:w="675" w:type="dxa"/>
          </w:tcPr>
          <w:p w14:paraId="315B5A6B" w14:textId="77777777" w:rsidR="006E5BA9" w:rsidRPr="006E5BA9" w:rsidRDefault="006E5BA9" w:rsidP="006E5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14:paraId="18A8990F" w14:textId="77777777" w:rsidR="006E5BA9" w:rsidRPr="006E5BA9" w:rsidRDefault="006E5BA9" w:rsidP="006E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14:paraId="1704944A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14:paraId="3A5EF6FA" w14:textId="77777777" w:rsidTr="00D11CFA">
        <w:tc>
          <w:tcPr>
            <w:tcW w:w="675" w:type="dxa"/>
          </w:tcPr>
          <w:p w14:paraId="5EF27EEA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14:paraId="17FBBCB0" w14:textId="77777777" w:rsidR="006E5BA9" w:rsidRPr="006E5BA9" w:rsidRDefault="006E5B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14:paraId="2F827212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CFA" w14:paraId="46A335D7" w14:textId="77777777" w:rsidTr="00D11CFA">
        <w:tc>
          <w:tcPr>
            <w:tcW w:w="675" w:type="dxa"/>
          </w:tcPr>
          <w:p w14:paraId="6835B7E0" w14:textId="77777777"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6FDBEB28" w14:textId="77777777"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14:paraId="62D9551D" w14:textId="77777777" w:rsidR="00D11CFA" w:rsidRPr="00D11CFA" w:rsidRDefault="00445E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14:paraId="6D489DAE" w14:textId="77777777" w:rsidTr="00D11CFA">
        <w:tc>
          <w:tcPr>
            <w:tcW w:w="675" w:type="dxa"/>
          </w:tcPr>
          <w:p w14:paraId="7E55600E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14:paraId="2C52E8F5" w14:textId="77777777"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14:paraId="03BFB9D4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14:paraId="4CEC8B99" w14:textId="77777777" w:rsidTr="00D11CFA">
        <w:tc>
          <w:tcPr>
            <w:tcW w:w="675" w:type="dxa"/>
          </w:tcPr>
          <w:p w14:paraId="15D607BC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14:paraId="4EF383F3" w14:textId="77777777"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14:paraId="6F19D425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14:paraId="77BFD9AE" w14:textId="77777777" w:rsidTr="00D11CFA">
        <w:tc>
          <w:tcPr>
            <w:tcW w:w="675" w:type="dxa"/>
          </w:tcPr>
          <w:p w14:paraId="29B445AC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14:paraId="03E1B034" w14:textId="77777777" w:rsidR="006E5BA9" w:rsidRPr="00A152A9" w:rsidRDefault="00A152A9" w:rsidP="00A1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Виды (формы) обучения по Программе </w:t>
            </w:r>
          </w:p>
        </w:tc>
        <w:tc>
          <w:tcPr>
            <w:tcW w:w="2092" w:type="dxa"/>
          </w:tcPr>
          <w:p w14:paraId="043170C5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14:paraId="691EF0EC" w14:textId="77777777" w:rsidTr="00D11CFA">
        <w:tc>
          <w:tcPr>
            <w:tcW w:w="675" w:type="dxa"/>
          </w:tcPr>
          <w:p w14:paraId="160ED72F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14:paraId="5261DA00" w14:textId="77777777"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14:paraId="0EF5071F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BA9" w14:paraId="7CE157F0" w14:textId="77777777" w:rsidTr="00D11CFA">
        <w:tc>
          <w:tcPr>
            <w:tcW w:w="675" w:type="dxa"/>
          </w:tcPr>
          <w:p w14:paraId="630D8492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14:paraId="18A3B207" w14:textId="77777777"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14:paraId="5AF179FA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BA9" w14:paraId="46C2265B" w14:textId="77777777" w:rsidTr="00D11CFA">
        <w:tc>
          <w:tcPr>
            <w:tcW w:w="675" w:type="dxa"/>
          </w:tcPr>
          <w:p w14:paraId="6BF79682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14:paraId="1455F10A" w14:textId="77777777" w:rsidR="006E5BA9" w:rsidRPr="00A152A9" w:rsidRDefault="00602634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</w:t>
            </w:r>
            <w:r w:rsidR="00A152A9"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допинга в  спорте и борьбу с ним</w:t>
            </w:r>
          </w:p>
        </w:tc>
        <w:tc>
          <w:tcPr>
            <w:tcW w:w="2092" w:type="dxa"/>
          </w:tcPr>
          <w:p w14:paraId="400CD131" w14:textId="77777777" w:rsidR="006E5BA9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5BA9" w14:paraId="3059F599" w14:textId="77777777" w:rsidTr="00D11CFA">
        <w:tc>
          <w:tcPr>
            <w:tcW w:w="675" w:type="dxa"/>
          </w:tcPr>
          <w:p w14:paraId="21465DEE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14:paraId="238E4A61" w14:textId="77777777"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14:paraId="24C839B1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5BA9" w14:paraId="085EDED2" w14:textId="77777777" w:rsidTr="00D11CFA">
        <w:tc>
          <w:tcPr>
            <w:tcW w:w="675" w:type="dxa"/>
          </w:tcPr>
          <w:p w14:paraId="062FAE33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14:paraId="6E3A962B" w14:textId="77777777"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092" w:type="dxa"/>
          </w:tcPr>
          <w:p w14:paraId="589FDFF0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1CFA" w14:paraId="03E75E8D" w14:textId="77777777" w:rsidTr="00D11CFA">
        <w:tc>
          <w:tcPr>
            <w:tcW w:w="675" w:type="dxa"/>
          </w:tcPr>
          <w:p w14:paraId="3A96CF98" w14:textId="77777777"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46A6C1A0" w14:textId="77777777"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14:paraId="065EF4F0" w14:textId="77777777"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5BA9" w14:paraId="784447B6" w14:textId="77777777" w:rsidTr="00D11CFA">
        <w:tc>
          <w:tcPr>
            <w:tcW w:w="675" w:type="dxa"/>
          </w:tcPr>
          <w:p w14:paraId="5E230603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14:paraId="00AA832D" w14:textId="77777777"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14:paraId="2876FFE9" w14:textId="77777777" w:rsidR="006E5BA9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5BA9" w14:paraId="1A53266C" w14:textId="77777777" w:rsidTr="00D11CFA">
        <w:tc>
          <w:tcPr>
            <w:tcW w:w="675" w:type="dxa"/>
          </w:tcPr>
          <w:p w14:paraId="6E80140D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14:paraId="428E33C7" w14:textId="77777777"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14:paraId="64653946" w14:textId="77777777" w:rsidR="006E5BA9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5BA9" w14:paraId="3476C8D0" w14:textId="77777777" w:rsidTr="00D11CFA">
        <w:tc>
          <w:tcPr>
            <w:tcW w:w="675" w:type="dxa"/>
          </w:tcPr>
          <w:p w14:paraId="02F5B79C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14:paraId="27917BE5" w14:textId="77777777"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14:paraId="134AB7B8" w14:textId="77777777" w:rsidR="006E5BA9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1CFA" w14:paraId="5724418B" w14:textId="77777777" w:rsidTr="00D11CFA">
        <w:tc>
          <w:tcPr>
            <w:tcW w:w="675" w:type="dxa"/>
          </w:tcPr>
          <w:p w14:paraId="4C02AB87" w14:textId="77777777"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1D7B3D53" w14:textId="77777777"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14:paraId="1BEC667B" w14:textId="77777777"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0173" w14:paraId="47A34CC7" w14:textId="77777777" w:rsidTr="00D11CFA">
        <w:tc>
          <w:tcPr>
            <w:tcW w:w="675" w:type="dxa"/>
          </w:tcPr>
          <w:p w14:paraId="24F34891" w14:textId="77777777"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14:paraId="243398B3" w14:textId="77777777"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14:paraId="6A75E371" w14:textId="77777777"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0173" w14:paraId="0DE0E74F" w14:textId="77777777" w:rsidTr="00D11CFA">
        <w:tc>
          <w:tcPr>
            <w:tcW w:w="675" w:type="dxa"/>
          </w:tcPr>
          <w:p w14:paraId="5EC54941" w14:textId="77777777"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14:paraId="51983015" w14:textId="77777777"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14:paraId="56797DEE" w14:textId="77777777" w:rsidR="001E0173" w:rsidRDefault="00ED407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11CFA" w14:paraId="6A4CB80A" w14:textId="77777777" w:rsidTr="00D11CFA">
        <w:tc>
          <w:tcPr>
            <w:tcW w:w="675" w:type="dxa"/>
          </w:tcPr>
          <w:p w14:paraId="08167EFF" w14:textId="77777777" w:rsidR="00D11CFA" w:rsidRPr="00D11CFA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6212A013" w14:textId="77777777"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14:paraId="7F93F5E1" w14:textId="77777777" w:rsidR="00D11CFA" w:rsidRPr="00D11CFA" w:rsidRDefault="00ED407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11CFA" w14:paraId="29C27A4E" w14:textId="77777777" w:rsidTr="00D11CFA">
        <w:tc>
          <w:tcPr>
            <w:tcW w:w="675" w:type="dxa"/>
          </w:tcPr>
          <w:p w14:paraId="1C3D48DA" w14:textId="77777777"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14:paraId="76209847" w14:textId="77777777"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14:paraId="5B7EC7C3" w14:textId="77777777" w:rsidR="00D11CFA" w:rsidRPr="00D11CFA" w:rsidRDefault="00ED407B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11CFA" w14:paraId="2C752ADC" w14:textId="77777777" w:rsidTr="00D11CFA">
        <w:tc>
          <w:tcPr>
            <w:tcW w:w="675" w:type="dxa"/>
          </w:tcPr>
          <w:p w14:paraId="24DABC7B" w14:textId="77777777"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14:paraId="767D92B9" w14:textId="77777777"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14:paraId="4A72AD74" w14:textId="77777777" w:rsidR="00D11CFA" w:rsidRPr="00D11CFA" w:rsidRDefault="00ED407B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11CFA" w14:paraId="3BB1145D" w14:textId="77777777" w:rsidTr="00D11CFA">
        <w:tc>
          <w:tcPr>
            <w:tcW w:w="675" w:type="dxa"/>
          </w:tcPr>
          <w:p w14:paraId="25FA0D18" w14:textId="77777777"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14:paraId="04D51D07" w14:textId="77777777"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14:paraId="7EC737B5" w14:textId="77777777" w:rsidR="00D11CFA" w:rsidRPr="00D11CFA" w:rsidRDefault="00ED407B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14:paraId="13670622" w14:textId="77777777"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311BA" w14:textId="77777777"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C026E" w14:textId="77777777"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2B86" w14:textId="77777777"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08D4B" w14:textId="77777777"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95961" w14:textId="77777777"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69DA1" w14:textId="77777777" w:rsidR="00475D84" w:rsidRDefault="00475D84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319F696" w14:textId="77777777" w:rsidR="007C4B19" w:rsidRDefault="007C4B19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615D52B" w14:textId="77777777"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FDC6A" w14:textId="77777777" w:rsidR="003A67BE" w:rsidRPr="00D71371" w:rsidRDefault="003A67BE" w:rsidP="00475D84">
      <w:pPr>
        <w:pStyle w:val="ac"/>
        <w:numPr>
          <w:ilvl w:val="0"/>
          <w:numId w:val="21"/>
        </w:num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5D7A9D9" w14:textId="77777777" w:rsidR="00D71371" w:rsidRPr="00D71371" w:rsidRDefault="00D71371" w:rsidP="00D71371">
      <w:pPr>
        <w:pStyle w:val="ac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D9BAD6C" w14:textId="77777777" w:rsidR="003A67BE" w:rsidRDefault="004C2D88" w:rsidP="003A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14:paraId="2858B591" w14:textId="12B57BEB"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127E">
        <w:rPr>
          <w:rFonts w:ascii="Times New Roman" w:hAnsi="Times New Roman" w:cs="Times New Roman"/>
          <w:sz w:val="28"/>
          <w:szCs w:val="28"/>
        </w:rPr>
        <w:tab/>
      </w:r>
      <w:r w:rsidR="009703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Псковской области «Спортивная школа «Олимп» (далее – Учреждение) реализует 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97036E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по виду спорта «гребной спорт» (далее – Программа)</w:t>
      </w:r>
      <w:r w:rsidR="0097036E">
        <w:rPr>
          <w:rFonts w:ascii="Times New Roman" w:hAnsi="Times New Roman" w:cs="Times New Roman"/>
          <w:sz w:val="28"/>
          <w:szCs w:val="28"/>
        </w:rPr>
        <w:t>.</w:t>
      </w:r>
      <w:r w:rsidRPr="0009331C">
        <w:rPr>
          <w:rFonts w:ascii="Times New Roman" w:hAnsi="Times New Roman" w:cs="Times New Roman"/>
          <w:sz w:val="28"/>
          <w:szCs w:val="28"/>
        </w:rPr>
        <w:t xml:space="preserve"> </w:t>
      </w:r>
      <w:r w:rsidR="009703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331C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</w:t>
      </w:r>
      <w:r w:rsidR="009703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9331C">
        <w:rPr>
          <w:rFonts w:ascii="Times New Roman" w:hAnsi="Times New Roman" w:cs="Times New Roman"/>
          <w:sz w:val="28"/>
          <w:szCs w:val="28"/>
        </w:rPr>
        <w:t>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«гребной спорт», утвержденным приказом Минспорта России 30 ноября 2022 года № 1090 «Об утверждении федерального стандарта спортивной подготовки по виду спорта «гребной спорт»</w:t>
      </w:r>
      <w:r w:rsidRPr="0034178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33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r w:rsidR="002209F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приказом Минспорта России</w:t>
      </w:r>
      <w:r w:rsidR="002A750F">
        <w:rPr>
          <w:rFonts w:ascii="Times New Roman" w:hAnsi="Times New Roman" w:cs="Times New Roman"/>
          <w:sz w:val="28"/>
          <w:szCs w:val="28"/>
        </w:rPr>
        <w:t xml:space="preserve"> от 14декабря 2022 года № 1241 </w:t>
      </w:r>
      <w:r w:rsidR="002209F3">
        <w:rPr>
          <w:rFonts w:ascii="Times New Roman" w:hAnsi="Times New Roman" w:cs="Times New Roman"/>
          <w:sz w:val="28"/>
          <w:szCs w:val="28"/>
        </w:rPr>
        <w:t xml:space="preserve"> </w:t>
      </w:r>
      <w:r w:rsidR="002A750F">
        <w:rPr>
          <w:rFonts w:ascii="Times New Roman" w:hAnsi="Times New Roman" w:cs="Times New Roman"/>
          <w:sz w:val="28"/>
          <w:szCs w:val="28"/>
        </w:rPr>
        <w:t>«</w:t>
      </w:r>
      <w:r w:rsidR="002209F3">
        <w:rPr>
          <w:rFonts w:ascii="Times New Roman" w:hAnsi="Times New Roman" w:cs="Times New Roman"/>
          <w:sz w:val="28"/>
          <w:szCs w:val="28"/>
        </w:rPr>
        <w:t>Об утверждении примерной дополнительной образовательной программы спортивной подготовки по виду спорта «гребной спорт».</w:t>
      </w:r>
    </w:p>
    <w:p w14:paraId="6E3A5164" w14:textId="77777777" w:rsidR="004C2D88" w:rsidRDefault="004C2D88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возраста, пола обучающихся, особенностей вида спорта «гребной спорт», спортивных дисциплин: академическая гребля, гребля-индор, прибрежная гребля.</w:t>
      </w:r>
    </w:p>
    <w:p w14:paraId="4E5161BD" w14:textId="77777777" w:rsidR="004C2D88" w:rsidRPr="004C2D88" w:rsidRDefault="004C2D88" w:rsidP="004C2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14:paraId="231F659B" w14:textId="77777777" w:rsidR="00904B46" w:rsidRDefault="0023127E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7CF">
        <w:rPr>
          <w:rFonts w:ascii="Times New Roman" w:hAnsi="Times New Roman" w:cs="Times New Roman"/>
          <w:sz w:val="28"/>
          <w:szCs w:val="28"/>
        </w:rPr>
        <w:t>Цели</w:t>
      </w:r>
      <w:r w:rsidR="003A67BE" w:rsidRPr="000933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47CF">
        <w:rPr>
          <w:rFonts w:ascii="Times New Roman" w:hAnsi="Times New Roman" w:cs="Times New Roman"/>
          <w:sz w:val="28"/>
          <w:szCs w:val="28"/>
        </w:rPr>
        <w:t>Программы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: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личности,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обучающимися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знаний,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и навыков в области физической культуры и спорта</w:t>
      </w:r>
      <w:r w:rsidR="0097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избранном виде спорта.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689ABE7" w14:textId="77777777" w:rsidR="00904B46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Программы:</w:t>
      </w:r>
    </w:p>
    <w:p w14:paraId="6A94600F" w14:textId="77777777"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и отби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одаренных детей и подростков;</w:t>
      </w:r>
    </w:p>
    <w:p w14:paraId="5936008E" w14:textId="77777777" w:rsidR="00706C60" w:rsidRDefault="003857A9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обучающихся физические качества, способности</w:t>
      </w:r>
      <w:r w:rsidR="0070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7C03104" w14:textId="77777777"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 в избранном виде спорта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325095E" w14:textId="77777777"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здоровье;</w:t>
      </w:r>
    </w:p>
    <w:p w14:paraId="6EE54DB6" w14:textId="77777777"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культуру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 жизни;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57A9">
        <w:rPr>
          <w:rFonts w:ascii="Times New Roman" w:hAnsi="Times New Roman" w:cs="Times New Roman"/>
          <w:sz w:val="28"/>
          <w:szCs w:val="28"/>
        </w:rPr>
        <w:t>формировать</w:t>
      </w:r>
      <w:r w:rsidR="003857A9" w:rsidRPr="003857A9">
        <w:rPr>
          <w:rFonts w:ascii="Times New Roman" w:hAnsi="Times New Roman" w:cs="Times New Roman"/>
          <w:sz w:val="28"/>
          <w:szCs w:val="28"/>
        </w:rPr>
        <w:t xml:space="preserve"> навыки коллективного взаимодействия, навыки и привычки этических норм поведения;</w:t>
      </w:r>
    </w:p>
    <w:p w14:paraId="6DE334FA" w14:textId="77777777" w:rsidR="003857A9" w:rsidRPr="00341785" w:rsidRDefault="0097036E" w:rsidP="0097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7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="003857A9" w:rsidRPr="00341785">
        <w:rPr>
          <w:rFonts w:ascii="Times New Roman" w:hAnsi="Times New Roman" w:cs="Times New Roman"/>
          <w:sz w:val="28"/>
          <w:szCs w:val="28"/>
        </w:rPr>
        <w:t>ть основы безопасного поведения при занятиях спортом;</w:t>
      </w:r>
    </w:p>
    <w:p w14:paraId="40745062" w14:textId="77777777" w:rsidR="00D71371" w:rsidRDefault="003857A9" w:rsidP="00D713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</w:t>
      </w:r>
      <w:r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прохождения спортивной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9C6E266" w14:textId="77777777" w:rsidR="00445E94" w:rsidRDefault="00445E94" w:rsidP="00D713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E85C37" w14:textId="77777777" w:rsidR="003A67BE" w:rsidRDefault="003A67BE" w:rsidP="00D71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6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14:paraId="162678CF" w14:textId="77777777" w:rsidR="00D71371" w:rsidRPr="00891A75" w:rsidRDefault="00D71371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5CF553F8" w14:textId="77777777" w:rsidR="00F94AB0" w:rsidRPr="00B2787E" w:rsidRDefault="00A76B4D" w:rsidP="00D6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127E" w:rsidRPr="00B2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4E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BD0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физкульт</w:t>
      </w:r>
      <w:r w:rsidR="00D61AD8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урно-спортивную направленность. Программа</w:t>
      </w:r>
      <w:r w:rsidR="00B2787E" w:rsidRPr="00B2787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всестороннее физическое и нравственное развитие, физическое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6A3174" w:rsidRPr="00B2787E">
        <w:rPr>
          <w:rFonts w:ascii="Times New Roman" w:hAnsi="Times New Roman" w:cs="Times New Roman"/>
          <w:sz w:val="28"/>
          <w:szCs w:val="28"/>
        </w:rPr>
        <w:tab/>
      </w:r>
    </w:p>
    <w:p w14:paraId="4AA348D4" w14:textId="77777777" w:rsidR="003D6A15" w:rsidRDefault="00D61AD8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желающих в группы спортивной подготовки Учреждение проводит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C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20 декабря текущего года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</w:t>
      </w:r>
      <w:r w:rsidR="009747CF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индивидуального отбор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645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целях выявления лиц, имеющих необходимые для освоения </w:t>
      </w:r>
      <w:r w:rsid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способности в области физической культуры и спорта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45" w:rsidRPr="00891A75">
        <w:rPr>
          <w:rFonts w:ascii="Times New Roman" w:hAnsi="Times New Roman" w:cs="Times New Roman"/>
          <w:sz w:val="28"/>
          <w:szCs w:val="28"/>
        </w:rPr>
        <w:t>Допускается дополнительный набор обучающихся на второй и последующие годы обучения при наличии вакантных мест и выполнении обучающимся необходимых нормативов.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для зачисления на этап спортивной подготовки  </w:t>
      </w:r>
      <w:r w:rsidR="00706C60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 № 10-13.</w:t>
      </w:r>
      <w:r w:rsidR="003D6A15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2DD0E4" w14:textId="77777777" w:rsidR="00891A75" w:rsidRPr="00891A75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91A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оходящих спортивную подготовку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в группах на этапах спортивной подготовки</w:t>
      </w:r>
      <w:r w:rsidRPr="00093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B3BFE6" w14:textId="77777777" w:rsidR="00E0187B" w:rsidRPr="0063294E" w:rsidRDefault="002D6D1B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BE" w:rsidRPr="0009331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3A67BE" w:rsidRPr="000933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="003A67BE">
        <w:rPr>
          <w:rFonts w:ascii="Times New Roman" w:hAnsi="Times New Roman" w:cs="Times New Roman"/>
          <w:sz w:val="28"/>
          <w:szCs w:val="28"/>
        </w:rPr>
        <w:t>представлены в</w:t>
      </w:r>
      <w:r w:rsidR="0063294E">
        <w:rPr>
          <w:rFonts w:ascii="Times New Roman" w:hAnsi="Times New Roman" w:cs="Times New Roman"/>
          <w:sz w:val="28"/>
          <w:szCs w:val="28"/>
        </w:rPr>
        <w:t xml:space="preserve"> таблице № 1.</w:t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</w:p>
    <w:p w14:paraId="7FD5CB2B" w14:textId="77777777"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7E0311F" w14:textId="77777777" w:rsidR="003A67BE" w:rsidRDefault="003A67BE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3043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607" w14:paraId="52F4D31F" w14:textId="77777777" w:rsidTr="00643607">
        <w:tc>
          <w:tcPr>
            <w:tcW w:w="2392" w:type="dxa"/>
          </w:tcPr>
          <w:p w14:paraId="7EC95FE1" w14:textId="77777777" w:rsidR="00643607" w:rsidRPr="0038729E" w:rsidRDefault="00643607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</w:t>
            </w:r>
            <w:r w:rsidR="00D76022" w:rsidRPr="003872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14:paraId="0E7030FA" w14:textId="77777777"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393" w:type="dxa"/>
          </w:tcPr>
          <w:p w14:paraId="0113B294" w14:textId="77777777"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393" w:type="dxa"/>
          </w:tcPr>
          <w:p w14:paraId="6BB67D61" w14:textId="77777777"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D76022" w14:paraId="52628AEB" w14:textId="77777777" w:rsidTr="00643607">
        <w:tc>
          <w:tcPr>
            <w:tcW w:w="2392" w:type="dxa"/>
          </w:tcPr>
          <w:p w14:paraId="15542C66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93" w:type="dxa"/>
          </w:tcPr>
          <w:p w14:paraId="5937FA41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5388681A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14:paraId="330E9B24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022" w14:paraId="5391774E" w14:textId="77777777" w:rsidTr="00643607">
        <w:tc>
          <w:tcPr>
            <w:tcW w:w="2392" w:type="dxa"/>
          </w:tcPr>
          <w:p w14:paraId="29784738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93" w:type="dxa"/>
          </w:tcPr>
          <w:p w14:paraId="0650EDC3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93" w:type="dxa"/>
          </w:tcPr>
          <w:p w14:paraId="69BE1114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14:paraId="3BA211CB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022" w14:paraId="5447A8FA" w14:textId="77777777" w:rsidTr="00643607">
        <w:tc>
          <w:tcPr>
            <w:tcW w:w="2392" w:type="dxa"/>
          </w:tcPr>
          <w:p w14:paraId="0E9ACE05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14:paraId="63DE51C2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14:paraId="62F3654D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14:paraId="2E823568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022" w14:paraId="1BC293C0" w14:textId="77777777" w:rsidTr="00643607">
        <w:tc>
          <w:tcPr>
            <w:tcW w:w="2392" w:type="dxa"/>
          </w:tcPr>
          <w:p w14:paraId="5C2A62A0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14:paraId="61166BDD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14:paraId="3434F206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14:paraId="6E35A9DE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2AAE805" w14:textId="77777777" w:rsidR="00643607" w:rsidRDefault="00643607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4193D54B" w14:textId="77777777" w:rsidR="00891A75" w:rsidRPr="00891A75" w:rsidRDefault="00A76B4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A75">
        <w:rPr>
          <w:rFonts w:ascii="Times New Roman" w:hAnsi="Times New Roman" w:cs="Times New Roman"/>
          <w:sz w:val="28"/>
          <w:szCs w:val="28"/>
        </w:rPr>
        <w:tab/>
      </w:r>
      <w:r w:rsidR="00891A75" w:rsidRPr="00891A75">
        <w:rPr>
          <w:rFonts w:ascii="Times New Roman" w:hAnsi="Times New Roman" w:cs="Times New Roman"/>
          <w:b/>
          <w:sz w:val="28"/>
          <w:szCs w:val="28"/>
        </w:rPr>
        <w:t>2.2 Объем Программы</w:t>
      </w:r>
    </w:p>
    <w:p w14:paraId="5F6A710A" w14:textId="77777777" w:rsidR="007769A2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22">
        <w:rPr>
          <w:rFonts w:ascii="Times New Roman" w:hAnsi="Times New Roman" w:cs="Times New Roman"/>
          <w:sz w:val="28"/>
          <w:szCs w:val="28"/>
        </w:rPr>
        <w:t>Объем Программы, опр</w:t>
      </w:r>
      <w:r w:rsidR="004B034C">
        <w:rPr>
          <w:rFonts w:ascii="Times New Roman" w:hAnsi="Times New Roman" w:cs="Times New Roman"/>
          <w:sz w:val="28"/>
          <w:szCs w:val="28"/>
        </w:rPr>
        <w:t>еделяющий количество часов в неделю</w:t>
      </w:r>
      <w:r w:rsidR="00D76022">
        <w:rPr>
          <w:rFonts w:ascii="Times New Roman" w:hAnsi="Times New Roman" w:cs="Times New Roman"/>
          <w:sz w:val="28"/>
          <w:szCs w:val="28"/>
        </w:rPr>
        <w:t>, общее количество часов в год</w:t>
      </w:r>
      <w:r w:rsidR="004B034C">
        <w:rPr>
          <w:rFonts w:ascii="Times New Roman" w:hAnsi="Times New Roman" w:cs="Times New Roman"/>
          <w:sz w:val="28"/>
          <w:szCs w:val="28"/>
        </w:rPr>
        <w:t xml:space="preserve"> на этапах и годах спортивной подготовки, приведен</w:t>
      </w:r>
      <w:r w:rsidR="00D76022">
        <w:rPr>
          <w:rFonts w:ascii="Times New Roman" w:hAnsi="Times New Roman" w:cs="Times New Roman"/>
          <w:sz w:val="28"/>
          <w:szCs w:val="28"/>
        </w:rPr>
        <w:t xml:space="preserve"> </w:t>
      </w:r>
      <w:r w:rsidR="006A3174">
        <w:rPr>
          <w:rFonts w:ascii="Times New Roman" w:hAnsi="Times New Roman" w:cs="Times New Roman"/>
          <w:sz w:val="28"/>
          <w:szCs w:val="28"/>
        </w:rPr>
        <w:t>в таблице № 2.</w:t>
      </w:r>
    </w:p>
    <w:p w14:paraId="117F81D3" w14:textId="77777777"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14:paraId="63A4326C" w14:textId="77777777"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Style w:val="ab"/>
        <w:tblW w:w="9659" w:type="dxa"/>
        <w:tblLayout w:type="fixed"/>
        <w:tblLook w:val="04A0" w:firstRow="1" w:lastRow="0" w:firstColumn="1" w:lastColumn="0" w:noHBand="0" w:noVBand="1"/>
      </w:tblPr>
      <w:tblGrid>
        <w:gridCol w:w="1417"/>
        <w:gridCol w:w="760"/>
        <w:gridCol w:w="766"/>
        <w:gridCol w:w="678"/>
        <w:gridCol w:w="598"/>
        <w:gridCol w:w="567"/>
        <w:gridCol w:w="567"/>
        <w:gridCol w:w="567"/>
        <w:gridCol w:w="2234"/>
        <w:gridCol w:w="1505"/>
      </w:tblGrid>
      <w:tr w:rsidR="00BE6FC6" w14:paraId="0284B82C" w14:textId="77777777" w:rsidTr="00303D2C">
        <w:tc>
          <w:tcPr>
            <w:tcW w:w="1417" w:type="dxa"/>
            <w:vMerge w:val="restart"/>
          </w:tcPr>
          <w:p w14:paraId="2D2F50F9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242" w:type="dxa"/>
            <w:gridSpan w:val="9"/>
          </w:tcPr>
          <w:p w14:paraId="0B421DFA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C6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BE6FC6" w14:paraId="27BB431C" w14:textId="77777777" w:rsidTr="00303D2C">
        <w:tc>
          <w:tcPr>
            <w:tcW w:w="1417" w:type="dxa"/>
            <w:vMerge/>
          </w:tcPr>
          <w:p w14:paraId="389A13E0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09F95272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77" w:type="dxa"/>
            <w:gridSpan w:val="5"/>
          </w:tcPr>
          <w:p w14:paraId="3CDC9045" w14:textId="77777777" w:rsidR="00BE6FC6" w:rsidRPr="00BE6FC6" w:rsidRDefault="00BE6FC6" w:rsidP="00BE6FC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34" w:type="dxa"/>
            <w:vMerge w:val="restart"/>
          </w:tcPr>
          <w:p w14:paraId="74976B06" w14:textId="77777777" w:rsidR="00BE6FC6" w:rsidRPr="00BE6FC6" w:rsidRDefault="00BE6FC6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совершенствования спортивного </w:t>
            </w:r>
            <w:r w:rsidRPr="00BE6FC6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505" w:type="dxa"/>
            <w:vMerge w:val="restart"/>
          </w:tcPr>
          <w:p w14:paraId="6FF1BBB7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E6FC6" w14:paraId="251B54CC" w14:textId="77777777" w:rsidTr="00303D2C">
        <w:trPr>
          <w:trHeight w:val="335"/>
        </w:trPr>
        <w:tc>
          <w:tcPr>
            <w:tcW w:w="1417" w:type="dxa"/>
            <w:vMerge/>
          </w:tcPr>
          <w:p w14:paraId="560A44BD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2FBF002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766" w:type="dxa"/>
          </w:tcPr>
          <w:p w14:paraId="76336566" w14:textId="77777777" w:rsidR="00BE6FC6" w:rsidRPr="00BE6FC6" w:rsidRDefault="00BE6FC6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gridSpan w:val="3"/>
          </w:tcPr>
          <w:p w14:paraId="2CC5F0BE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134" w:type="dxa"/>
            <w:gridSpan w:val="2"/>
          </w:tcPr>
          <w:p w14:paraId="40B17813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234" w:type="dxa"/>
            <w:vMerge/>
          </w:tcPr>
          <w:p w14:paraId="73583C94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1B18E524" w14:textId="77777777" w:rsidR="00BE6FC6" w:rsidRPr="00BE6FC6" w:rsidRDefault="00BE6FC6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49" w14:paraId="5770E4F2" w14:textId="77777777" w:rsidTr="00303D2C">
        <w:tc>
          <w:tcPr>
            <w:tcW w:w="1417" w:type="dxa"/>
            <w:vMerge/>
          </w:tcPr>
          <w:p w14:paraId="2490CADC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1C32EF7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14:paraId="17ED99CB" w14:textId="77777777" w:rsidR="00BC1D49" w:rsidRDefault="00BC1D49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14:paraId="1131AEFB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14:paraId="3A12896F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2F2E47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10F5A85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5107C8D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vMerge/>
          </w:tcPr>
          <w:p w14:paraId="74871E10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7E993AC7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49" w14:paraId="442C179E" w14:textId="77777777" w:rsidTr="00303D2C">
        <w:tc>
          <w:tcPr>
            <w:tcW w:w="1417" w:type="dxa"/>
          </w:tcPr>
          <w:p w14:paraId="210BED1C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0" w:type="dxa"/>
          </w:tcPr>
          <w:p w14:paraId="619412CD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66" w:type="dxa"/>
          </w:tcPr>
          <w:p w14:paraId="08A23531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14:paraId="51DF4FCC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14:paraId="7F052B62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45E4C7C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0A8EA85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B39B001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</w:tcPr>
          <w:p w14:paraId="4F21FF56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5" w:type="dxa"/>
          </w:tcPr>
          <w:p w14:paraId="664D7270" w14:textId="77777777" w:rsidR="00BC1D49" w:rsidRPr="00BE6FC6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1D49" w14:paraId="14951231" w14:textId="77777777" w:rsidTr="00303D2C">
        <w:tc>
          <w:tcPr>
            <w:tcW w:w="1417" w:type="dxa"/>
          </w:tcPr>
          <w:p w14:paraId="6A92D593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60" w:type="dxa"/>
          </w:tcPr>
          <w:p w14:paraId="1E1845B1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66" w:type="dxa"/>
          </w:tcPr>
          <w:p w14:paraId="24365040" w14:textId="77777777" w:rsidR="00BC1D49" w:rsidRDefault="00BC1D49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78" w:type="dxa"/>
          </w:tcPr>
          <w:p w14:paraId="52B15C86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98" w:type="dxa"/>
          </w:tcPr>
          <w:p w14:paraId="79376023" w14:textId="77777777" w:rsidR="00BC1D49" w:rsidRDefault="00BC1D49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</w:tcPr>
          <w:p w14:paraId="5C70084A" w14:textId="77777777" w:rsidR="00BC1D49" w:rsidRDefault="00BC1D49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67" w:type="dxa"/>
          </w:tcPr>
          <w:p w14:paraId="50FAD62C" w14:textId="77777777" w:rsidR="00BC1D49" w:rsidRDefault="00303D2C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567" w:type="dxa"/>
          </w:tcPr>
          <w:p w14:paraId="41F74747" w14:textId="77777777" w:rsidR="00BC1D49" w:rsidRDefault="00303D2C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234" w:type="dxa"/>
          </w:tcPr>
          <w:p w14:paraId="46763AD8" w14:textId="77777777" w:rsidR="00BC1D49" w:rsidRDefault="00303D2C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05" w:type="dxa"/>
          </w:tcPr>
          <w:p w14:paraId="40BC5852" w14:textId="77777777" w:rsidR="00BC1D49" w:rsidRDefault="00303D2C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14:paraId="35E79175" w14:textId="77777777" w:rsidR="00D76022" w:rsidRPr="0009331C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3FD10" w14:textId="77777777" w:rsidR="00891A75" w:rsidRPr="00891A75" w:rsidRDefault="00891A75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2.3.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r w:rsidRPr="00891A7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D01432" w14:textId="77777777" w:rsidR="00A76B4D" w:rsidRDefault="00A76B4D" w:rsidP="0089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76B4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</w:t>
      </w:r>
      <w:r w:rsidR="008E317F">
        <w:rPr>
          <w:rFonts w:ascii="Times New Roman" w:eastAsia="Times New Roman" w:hAnsi="Times New Roman" w:cs="Times New Roman"/>
          <w:sz w:val="28"/>
          <w:szCs w:val="28"/>
        </w:rPr>
        <w:t>и Программы</w:t>
      </w: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5A3A3A6" w14:textId="77777777"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4D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14:paraId="71C9D6EB" w14:textId="77777777"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учебно-т</w:t>
      </w:r>
      <w:r w:rsidR="00A76B4D">
        <w:rPr>
          <w:rFonts w:ascii="Times New Roman" w:hAnsi="Times New Roman" w:cs="Times New Roman"/>
          <w:sz w:val="28"/>
          <w:szCs w:val="28"/>
        </w:rPr>
        <w:t>ренировочные занятия – групповые, индивидуальные, смешанные</w:t>
      </w:r>
      <w:r w:rsidR="00A76B4D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6746D760" w14:textId="77777777" w:rsidR="00471387" w:rsidRPr="00947A1B" w:rsidRDefault="00471387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14:paraId="23C16E32" w14:textId="77777777" w:rsidR="00A76B4D" w:rsidRDefault="00AF379B" w:rsidP="00A7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A76B4D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A76B4D" w:rsidRPr="003417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6B4D">
        <w:rPr>
          <w:rFonts w:ascii="Times New Roman" w:hAnsi="Times New Roman" w:cs="Times New Roman"/>
          <w:sz w:val="28"/>
          <w:szCs w:val="28"/>
        </w:rPr>
        <w:t>– виды и продолжительность учебно-тренировочных мероприятий зависят от этапа спортивной подгото</w:t>
      </w:r>
      <w:r w:rsidR="008E317F">
        <w:rPr>
          <w:rFonts w:ascii="Times New Roman" w:hAnsi="Times New Roman" w:cs="Times New Roman"/>
          <w:sz w:val="28"/>
          <w:szCs w:val="28"/>
        </w:rPr>
        <w:t>вки, представлены в таблице № 3;</w:t>
      </w:r>
    </w:p>
    <w:p w14:paraId="4EAD325B" w14:textId="77777777" w:rsidR="00B61E44" w:rsidRDefault="008E317F" w:rsidP="00B61E44">
      <w:pPr>
        <w:spacing w:after="0" w:line="227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спортивные соревнования – объем соревновательной деятельности определен в таблице № 4.</w:t>
      </w:r>
    </w:p>
    <w:p w14:paraId="65719DC1" w14:textId="77777777" w:rsidR="00176074" w:rsidRDefault="00176074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14:paraId="52BDE701" w14:textId="77777777" w:rsidR="00A76B4D" w:rsidRPr="009875DA" w:rsidRDefault="00176074" w:rsidP="00987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9875DA" w:rsidRPr="0009552E" w14:paraId="13BC7D5A" w14:textId="77777777" w:rsidTr="00B40B57">
        <w:tc>
          <w:tcPr>
            <w:tcW w:w="710" w:type="dxa"/>
            <w:vMerge w:val="restart"/>
            <w:shd w:val="clear" w:color="auto" w:fill="auto"/>
          </w:tcPr>
          <w:p w14:paraId="5A53EECC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0FCF55A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14:paraId="635D7774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продолжительность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875DA" w:rsidRPr="0009552E" w14:paraId="5BD03983" w14:textId="77777777" w:rsidTr="00B40B57">
        <w:tc>
          <w:tcPr>
            <w:tcW w:w="710" w:type="dxa"/>
            <w:vMerge/>
            <w:shd w:val="clear" w:color="auto" w:fill="auto"/>
          </w:tcPr>
          <w:p w14:paraId="4121A1DD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24B6FA8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630747BC" w14:textId="77777777"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14:paraId="2957F0FB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2DC4A66D" w14:textId="77777777"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14:paraId="6C3163E2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3DD1CF76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510AD2C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875DA" w:rsidRPr="0009552E" w14:paraId="248086CD" w14:textId="77777777" w:rsidTr="00C235D4">
        <w:tc>
          <w:tcPr>
            <w:tcW w:w="9782" w:type="dxa"/>
            <w:gridSpan w:val="7"/>
            <w:shd w:val="clear" w:color="auto" w:fill="auto"/>
          </w:tcPr>
          <w:p w14:paraId="5E3B5032" w14:textId="77777777" w:rsidR="009875DA" w:rsidRPr="0009552E" w:rsidRDefault="009875DA" w:rsidP="009875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к спортивным соревнованиям</w:t>
            </w:r>
          </w:p>
        </w:tc>
      </w:tr>
      <w:tr w:rsidR="009875DA" w:rsidRPr="0009552E" w14:paraId="15CE5DFB" w14:textId="77777777" w:rsidTr="00B40B57">
        <w:tc>
          <w:tcPr>
            <w:tcW w:w="710" w:type="dxa"/>
            <w:shd w:val="clear" w:color="auto" w:fill="auto"/>
          </w:tcPr>
          <w:p w14:paraId="71C02AE1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14:paraId="7439F3B8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E47CEF4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DB633F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27B446D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DFCC995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14:paraId="41CF5DC4" w14:textId="77777777" w:rsidTr="00B40B57">
        <w:tc>
          <w:tcPr>
            <w:tcW w:w="710" w:type="dxa"/>
            <w:shd w:val="clear" w:color="auto" w:fill="auto"/>
          </w:tcPr>
          <w:p w14:paraId="28F81B9C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0" w:type="dxa"/>
            <w:shd w:val="clear" w:color="auto" w:fill="auto"/>
          </w:tcPr>
          <w:p w14:paraId="5147F6B4" w14:textId="77777777"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чемпионатам, кубкам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0D038B9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F1CE92C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32A2043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32249E08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14:paraId="21B865AF" w14:textId="77777777" w:rsidTr="00B40B57">
        <w:tc>
          <w:tcPr>
            <w:tcW w:w="710" w:type="dxa"/>
            <w:shd w:val="clear" w:color="auto" w:fill="auto"/>
          </w:tcPr>
          <w:p w14:paraId="4B4CFF45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80" w:type="dxa"/>
            <w:shd w:val="clear" w:color="auto" w:fill="auto"/>
          </w:tcPr>
          <w:p w14:paraId="63E9D673" w14:textId="77777777"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другим всероссийским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CD4F88F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1504650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FA64606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58D941A6" w14:textId="77777777" w:rsidR="009875DA" w:rsidRPr="0009552E" w:rsidRDefault="009875DA" w:rsidP="009875DA">
            <w:pPr>
              <w:pStyle w:val="ConsPlusNormal"/>
              <w:tabs>
                <w:tab w:val="left" w:pos="701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DA" w:rsidRPr="0009552E" w14:paraId="6254C999" w14:textId="77777777" w:rsidTr="00B40B57">
        <w:tc>
          <w:tcPr>
            <w:tcW w:w="710" w:type="dxa"/>
            <w:shd w:val="clear" w:color="auto" w:fill="auto"/>
          </w:tcPr>
          <w:p w14:paraId="3A219F06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14:paraId="36DE88B7" w14:textId="77777777"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официальным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22F9EAA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E68C7D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A8821B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459438D3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5DA" w:rsidRPr="0009552E" w14:paraId="0B0D37DE" w14:textId="77777777" w:rsidTr="00C235D4">
        <w:tc>
          <w:tcPr>
            <w:tcW w:w="9782" w:type="dxa"/>
            <w:gridSpan w:val="7"/>
            <w:shd w:val="clear" w:color="auto" w:fill="auto"/>
          </w:tcPr>
          <w:p w14:paraId="69C6CF57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9875DA" w:rsidRPr="0009552E" w14:paraId="0C3F7677" w14:textId="77777777" w:rsidTr="00B40B57">
        <w:tc>
          <w:tcPr>
            <w:tcW w:w="710" w:type="dxa"/>
            <w:shd w:val="clear" w:color="auto" w:fill="auto"/>
          </w:tcPr>
          <w:p w14:paraId="1524EB69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14:paraId="4467D19E" w14:textId="77777777"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DE17642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D82B657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A9A04D2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51B79E44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B57" w:rsidRPr="0009552E" w14:paraId="233C2932" w14:textId="77777777" w:rsidTr="00B40B57">
        <w:tc>
          <w:tcPr>
            <w:tcW w:w="710" w:type="dxa"/>
            <w:shd w:val="clear" w:color="auto" w:fill="auto"/>
          </w:tcPr>
          <w:p w14:paraId="79B06BF3" w14:textId="77777777" w:rsidR="00B40B57" w:rsidRPr="0009552E" w:rsidRDefault="00B40B57" w:rsidP="00C23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0" w:type="dxa"/>
            <w:shd w:val="clear" w:color="auto" w:fill="auto"/>
          </w:tcPr>
          <w:p w14:paraId="002A3661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E74C655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E99355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14:paraId="6BC5EDAE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0B57" w:rsidRPr="0009552E" w14:paraId="5F5F37F4" w14:textId="77777777" w:rsidTr="00B40B57">
        <w:tc>
          <w:tcPr>
            <w:tcW w:w="710" w:type="dxa"/>
            <w:shd w:val="clear" w:color="auto" w:fill="auto"/>
          </w:tcPr>
          <w:p w14:paraId="560515BD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14:paraId="1C1FE4CE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E9970F4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F8F0A5F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14:paraId="1D8DAE2A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B40B57" w:rsidRPr="0009552E" w14:paraId="39203552" w14:textId="77777777" w:rsidTr="00B40B57">
        <w:tc>
          <w:tcPr>
            <w:tcW w:w="710" w:type="dxa"/>
            <w:shd w:val="clear" w:color="auto" w:fill="auto"/>
          </w:tcPr>
          <w:p w14:paraId="62F27C68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14:paraId="0B9B89C9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69019BFD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До 21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подряд и не более двух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7DCA2D0C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02F1407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57" w:rsidRPr="0009552E" w14:paraId="5A315225" w14:textId="77777777" w:rsidTr="00B40B57">
        <w:tc>
          <w:tcPr>
            <w:tcW w:w="710" w:type="dxa"/>
            <w:shd w:val="clear" w:color="auto" w:fill="auto"/>
          </w:tcPr>
          <w:p w14:paraId="23AA7065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14:paraId="5CA691DB" w14:textId="77777777" w:rsidR="00B40B57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D365D1D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14:paraId="299F2A95" w14:textId="77777777" w:rsidR="00B40B57" w:rsidRPr="0009552E" w:rsidRDefault="00B40B57" w:rsidP="00B40B57">
            <w:pPr>
              <w:pStyle w:val="ConsPlusNormal"/>
              <w:tabs>
                <w:tab w:val="left" w:pos="2016"/>
                <w:tab w:val="center" w:pos="2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129423D" w14:textId="77777777" w:rsidR="0038729E" w:rsidRDefault="0038729E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p w14:paraId="16DEEE1D" w14:textId="77777777" w:rsidR="003F4F3A" w:rsidRPr="0038729E" w:rsidRDefault="0038729E" w:rsidP="00387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8729E">
        <w:rPr>
          <w:rFonts w:ascii="Times New Roman" w:hAnsi="Times New Roman" w:cs="Times New Roman"/>
          <w:sz w:val="28"/>
        </w:rPr>
        <w:t>Объем</w:t>
      </w:r>
      <w:r w:rsidR="003F4F3A" w:rsidRPr="0038729E">
        <w:rPr>
          <w:rFonts w:ascii="Times New Roman" w:hAnsi="Times New Roman" w:cs="Times New Roman"/>
          <w:sz w:val="28"/>
        </w:rPr>
        <w:t xml:space="preserve"> соревновательной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17"/>
        <w:gridCol w:w="1060"/>
        <w:gridCol w:w="1017"/>
        <w:gridCol w:w="1141"/>
        <w:gridCol w:w="2113"/>
        <w:gridCol w:w="1525"/>
      </w:tblGrid>
      <w:tr w:rsidR="003F4F3A" w:rsidRPr="00C14405" w14:paraId="2EEEB8D6" w14:textId="77777777" w:rsidTr="009D5219">
        <w:tc>
          <w:tcPr>
            <w:tcW w:w="1657" w:type="dxa"/>
            <w:vMerge w:val="restart"/>
            <w:shd w:val="clear" w:color="auto" w:fill="auto"/>
          </w:tcPr>
          <w:p w14:paraId="01617ABF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7773" w:type="dxa"/>
            <w:gridSpan w:val="6"/>
            <w:shd w:val="clear" w:color="auto" w:fill="auto"/>
          </w:tcPr>
          <w:p w14:paraId="13AEAB4F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3F4F3A" w:rsidRPr="00C14405" w14:paraId="50391C0F" w14:textId="77777777" w:rsidTr="009D5219">
        <w:tc>
          <w:tcPr>
            <w:tcW w:w="1657" w:type="dxa"/>
            <w:vMerge/>
            <w:shd w:val="clear" w:color="auto" w:fill="auto"/>
          </w:tcPr>
          <w:p w14:paraId="1735C57F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14:paraId="04E64982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8" w:type="dxa"/>
            <w:gridSpan w:val="2"/>
            <w:shd w:val="clear" w:color="auto" w:fill="auto"/>
          </w:tcPr>
          <w:p w14:paraId="119EAA14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ренировочный 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 (этап спортивной специализации)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0EEF72AF" w14:textId="77777777" w:rsidR="003F4F3A" w:rsidRPr="0038729E" w:rsidRDefault="003F4F3A" w:rsidP="009D5219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Этап </w:t>
            </w:r>
            <w:r w:rsidR="009D521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D5219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спортивного мастерства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130F6241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Этап высшего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спортивного мастерства</w:t>
            </w:r>
          </w:p>
        </w:tc>
      </w:tr>
      <w:tr w:rsidR="0038729E" w:rsidRPr="00C14405" w14:paraId="7300D72C" w14:textId="77777777" w:rsidTr="009D5219">
        <w:tc>
          <w:tcPr>
            <w:tcW w:w="1657" w:type="dxa"/>
            <w:vMerge/>
            <w:shd w:val="clear" w:color="auto" w:fill="auto"/>
          </w:tcPr>
          <w:p w14:paraId="39F655BC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14:paraId="3A43ED35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о года</w:t>
            </w:r>
          </w:p>
        </w:tc>
        <w:tc>
          <w:tcPr>
            <w:tcW w:w="1060" w:type="dxa"/>
            <w:shd w:val="clear" w:color="auto" w:fill="auto"/>
          </w:tcPr>
          <w:p w14:paraId="5AEFD0E9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выше года</w:t>
            </w:r>
          </w:p>
        </w:tc>
        <w:tc>
          <w:tcPr>
            <w:tcW w:w="1017" w:type="dxa"/>
            <w:shd w:val="clear" w:color="auto" w:fill="auto"/>
          </w:tcPr>
          <w:p w14:paraId="3D2E5F80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трех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41" w:type="dxa"/>
            <w:shd w:val="clear" w:color="auto" w:fill="auto"/>
          </w:tcPr>
          <w:p w14:paraId="371277B5" w14:textId="77777777" w:rsidR="003F4F3A" w:rsidRPr="0038729E" w:rsidRDefault="003F4F3A" w:rsidP="0038729E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Свыше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трех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shd w:val="clear" w:color="auto" w:fill="auto"/>
          </w:tcPr>
          <w:p w14:paraId="5A873C29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11BCFD5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29E" w:rsidRPr="00C14405" w14:paraId="1C7D493D" w14:textId="77777777" w:rsidTr="009D5219">
        <w:tc>
          <w:tcPr>
            <w:tcW w:w="1657" w:type="dxa"/>
            <w:shd w:val="clear" w:color="auto" w:fill="auto"/>
          </w:tcPr>
          <w:p w14:paraId="024BA70D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917" w:type="dxa"/>
            <w:shd w:val="clear" w:color="auto" w:fill="auto"/>
          </w:tcPr>
          <w:p w14:paraId="2B545F23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14:paraId="5ED28B25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14:paraId="4E30FB95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14:paraId="4830679C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14:paraId="04039568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14:paraId="18876012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8729E" w:rsidRPr="00C14405" w14:paraId="76E5D1DB" w14:textId="77777777" w:rsidTr="009D5219">
        <w:tc>
          <w:tcPr>
            <w:tcW w:w="1657" w:type="dxa"/>
            <w:shd w:val="clear" w:color="auto" w:fill="auto"/>
          </w:tcPr>
          <w:p w14:paraId="0D6F7391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917" w:type="dxa"/>
            <w:shd w:val="clear" w:color="auto" w:fill="auto"/>
          </w:tcPr>
          <w:p w14:paraId="07B14351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14:paraId="36703266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14:paraId="094A40D5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14:paraId="00A5F3B0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14:paraId="79826546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1A74336E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8729E" w:rsidRPr="00C14405" w14:paraId="5B7DDB25" w14:textId="77777777" w:rsidTr="009D5219">
        <w:tc>
          <w:tcPr>
            <w:tcW w:w="1657" w:type="dxa"/>
            <w:shd w:val="clear" w:color="auto" w:fill="auto"/>
          </w:tcPr>
          <w:p w14:paraId="69B0C906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917" w:type="dxa"/>
            <w:shd w:val="clear" w:color="auto" w:fill="auto"/>
          </w:tcPr>
          <w:p w14:paraId="3E1CDECB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14:paraId="749BF5FF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14:paraId="1E393931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14:paraId="1453C287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14:paraId="6C5A7195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14:paraId="64C45857" w14:textId="77777777" w:rsidR="003F4F3A" w:rsidRPr="0038729E" w:rsidRDefault="0038729E" w:rsidP="0038729E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14:paraId="064CF69B" w14:textId="77777777" w:rsidR="003F4F3A" w:rsidRDefault="003F4F3A" w:rsidP="00A76B4D">
      <w:pPr>
        <w:spacing w:after="0" w:line="227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519D5BD1" w14:textId="77777777" w:rsidR="00B61E44" w:rsidRPr="00B61E44" w:rsidRDefault="00B61E44" w:rsidP="00FC7896">
      <w:pPr>
        <w:spacing w:after="0" w:line="240" w:lineRule="auto"/>
        <w:ind w:left="750" w:right="14"/>
        <w:jc w:val="both"/>
        <w:rPr>
          <w:rFonts w:ascii="Times New Roman" w:hAnsi="Times New Roman" w:cs="Times New Roman"/>
          <w:sz w:val="28"/>
          <w:szCs w:val="28"/>
        </w:rPr>
      </w:pPr>
      <w:r w:rsidRPr="00B61E4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14:paraId="1CD85405" w14:textId="77777777" w:rsidR="00B61E44" w:rsidRDefault="00BA63E7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«гребной спорт»; </w:t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наличие медицинского заключения о допуске к участию в спортивных соревнованиях; </w:t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21BF74B" w14:textId="77777777" w:rsidR="00FC7896" w:rsidRPr="00B61E44" w:rsidRDefault="00FC7896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C7896">
        <w:rPr>
          <w:rFonts w:ascii="Times New Roman" w:hAnsi="Times New Roman" w:cs="Times New Roman"/>
          <w:sz w:val="28"/>
          <w:szCs w:val="28"/>
        </w:rPr>
        <w:t xml:space="preserve">направляет обучающегося и лиц, осуществляющих спортивную подготовку, на спортивные соревнования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FC7896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C7896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 xml:space="preserve">урных и спортивных мероприятий </w:t>
      </w:r>
      <w:r w:rsidRPr="00FC7896">
        <w:rPr>
          <w:rFonts w:ascii="Times New Roman" w:hAnsi="Times New Roman" w:cs="Times New Roman"/>
          <w:sz w:val="28"/>
          <w:szCs w:val="28"/>
        </w:rPr>
        <w:t>и соответствующих положений (регламентов) об официальных спортивных соревнованиях.</w:t>
      </w:r>
    </w:p>
    <w:p w14:paraId="75EAC9EA" w14:textId="77777777" w:rsidR="00891A75" w:rsidRPr="00891A75" w:rsidRDefault="00891A75" w:rsidP="00891A75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</w:t>
      </w:r>
    </w:p>
    <w:p w14:paraId="4B5115C3" w14:textId="77777777" w:rsidR="00941008" w:rsidRDefault="0093331A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 соответствии с годов</w:t>
      </w:r>
      <w:r w:rsidR="00D41129">
        <w:rPr>
          <w:rFonts w:ascii="Times New Roman" w:hAnsi="Times New Roman" w:cs="Times New Roman"/>
          <w:sz w:val="28"/>
          <w:szCs w:val="28"/>
        </w:rPr>
        <w:t xml:space="preserve">ым учебно-тренировочным планом. </w:t>
      </w:r>
      <w:r w:rsidR="009D5219">
        <w:rPr>
          <w:rFonts w:ascii="Times New Roman" w:hAnsi="Times New Roman" w:cs="Times New Roman"/>
          <w:sz w:val="28"/>
          <w:szCs w:val="28"/>
        </w:rPr>
        <w:t>Годовой учебно-тренировочный план определяет объем часов учебно-тр</w:t>
      </w:r>
      <w:r w:rsidR="004B034C">
        <w:rPr>
          <w:rFonts w:ascii="Times New Roman" w:hAnsi="Times New Roman" w:cs="Times New Roman"/>
          <w:sz w:val="28"/>
          <w:szCs w:val="28"/>
        </w:rPr>
        <w:t xml:space="preserve">енировочной работы по </w:t>
      </w:r>
      <w:r w:rsidR="009D5219">
        <w:rPr>
          <w:rFonts w:ascii="Times New Roman" w:hAnsi="Times New Roman" w:cs="Times New Roman"/>
          <w:sz w:val="28"/>
          <w:szCs w:val="28"/>
        </w:rPr>
        <w:t>видам и годам спортивной подготовки на этапах спортивной подготовки</w:t>
      </w:r>
      <w:r w:rsidR="00851249">
        <w:rPr>
          <w:rFonts w:ascii="Times New Roman" w:hAnsi="Times New Roman" w:cs="Times New Roman"/>
          <w:sz w:val="28"/>
          <w:szCs w:val="28"/>
        </w:rPr>
        <w:t xml:space="preserve">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851249">
        <w:rPr>
          <w:rFonts w:ascii="Times New Roman" w:hAnsi="Times New Roman" w:cs="Times New Roman"/>
          <w:sz w:val="28"/>
          <w:szCs w:val="28"/>
        </w:rPr>
        <w:t xml:space="preserve"> в таблице № 5</w:t>
      </w:r>
      <w:r w:rsidR="009D52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BCA825" w14:textId="77777777" w:rsidR="00A82150" w:rsidRDefault="00A82150" w:rsidP="00D14B99">
      <w:pPr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  <w:sectPr w:rsidR="00A82150" w:rsidSect="00B97D02">
          <w:foot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14:paraId="608B3FCC" w14:textId="77777777" w:rsidR="00ED25C9" w:rsidRDefault="00ED25C9" w:rsidP="002E2B5A">
      <w:pPr>
        <w:spacing w:after="0" w:line="227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</w:p>
    <w:p w14:paraId="591B6354" w14:textId="77777777" w:rsidR="00ED25C9" w:rsidRPr="002E2B5A" w:rsidRDefault="00ED25C9" w:rsidP="002E2B5A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</w:p>
    <w:tbl>
      <w:tblPr>
        <w:tblStyle w:val="ab"/>
        <w:tblpPr w:leftFromText="180" w:rightFromText="180" w:vertAnchor="text" w:horzAnchor="margin" w:tblpY="302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23"/>
        <w:gridCol w:w="772"/>
        <w:gridCol w:w="850"/>
        <w:gridCol w:w="851"/>
        <w:gridCol w:w="850"/>
        <w:gridCol w:w="851"/>
        <w:gridCol w:w="837"/>
        <w:gridCol w:w="837"/>
        <w:gridCol w:w="1897"/>
        <w:gridCol w:w="1907"/>
      </w:tblGrid>
      <w:tr w:rsidR="00ED25C9" w:rsidRPr="00C235D4" w14:paraId="4B1C16ED" w14:textId="77777777" w:rsidTr="008077CF">
        <w:tc>
          <w:tcPr>
            <w:tcW w:w="675" w:type="dxa"/>
            <w:vMerge w:val="restart"/>
            <w:vAlign w:val="center"/>
          </w:tcPr>
          <w:p w14:paraId="0ABE7A3D" w14:textId="77777777" w:rsidR="00ED25C9" w:rsidRPr="00C235D4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23" w:type="dxa"/>
            <w:vMerge w:val="restart"/>
          </w:tcPr>
          <w:p w14:paraId="48643F24" w14:textId="77777777" w:rsidR="00ED25C9" w:rsidRPr="00C235D4" w:rsidRDefault="00ED25C9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71EC5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44B79" w14:textId="77777777" w:rsidR="00ED25C9" w:rsidRDefault="00ED25C9" w:rsidP="00E37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04DFB" w14:textId="77777777" w:rsidR="00ED25C9" w:rsidRPr="00D14B99" w:rsidRDefault="00ED25C9" w:rsidP="00E37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спортивной подготовки и иные мероприятия</w:t>
            </w:r>
          </w:p>
        </w:tc>
        <w:tc>
          <w:tcPr>
            <w:tcW w:w="9652" w:type="dxa"/>
            <w:gridSpan w:val="9"/>
          </w:tcPr>
          <w:p w14:paraId="430C54C0" w14:textId="77777777" w:rsidR="00ED25C9" w:rsidRPr="00C235D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ED25C9" w:rsidRPr="00C235D4" w14:paraId="00FEE0C7" w14:textId="77777777" w:rsidTr="008077CF">
        <w:trPr>
          <w:cantSplit/>
          <w:trHeight w:val="1134"/>
        </w:trPr>
        <w:tc>
          <w:tcPr>
            <w:tcW w:w="675" w:type="dxa"/>
            <w:vMerge/>
          </w:tcPr>
          <w:p w14:paraId="0FA85F63" w14:textId="77777777" w:rsidR="00ED25C9" w:rsidRDefault="00ED25C9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vAlign w:val="center"/>
          </w:tcPr>
          <w:p w14:paraId="496011E9" w14:textId="77777777" w:rsidR="00ED25C9" w:rsidRPr="00C235D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14:paraId="059BF349" w14:textId="77777777" w:rsidR="00ED25C9" w:rsidRDefault="00ED25C9" w:rsidP="00ED25C9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14:paraId="4AD0F09D" w14:textId="77777777" w:rsidR="00ED25C9" w:rsidRPr="00C235D4" w:rsidRDefault="00ED25C9" w:rsidP="00ED25C9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4226" w:type="dxa"/>
            <w:gridSpan w:val="5"/>
          </w:tcPr>
          <w:p w14:paraId="4CABA09C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</w:t>
            </w:r>
          </w:p>
          <w:p w14:paraId="6F3D57E3" w14:textId="77777777" w:rsidR="00ED25C9" w:rsidRPr="00C235D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897" w:type="dxa"/>
            <w:vMerge w:val="restart"/>
          </w:tcPr>
          <w:p w14:paraId="1F6189CA" w14:textId="77777777" w:rsidR="00ED25C9" w:rsidRPr="00C235D4" w:rsidRDefault="00ED25C9" w:rsidP="004B034C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907" w:type="dxa"/>
            <w:vMerge w:val="restart"/>
          </w:tcPr>
          <w:p w14:paraId="7BEFDAA1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</w:t>
            </w:r>
          </w:p>
          <w:p w14:paraId="3BA340EF" w14:textId="77777777" w:rsidR="00ED25C9" w:rsidRPr="00C235D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</w:t>
            </w:r>
          </w:p>
        </w:tc>
      </w:tr>
      <w:tr w:rsidR="00ED25C9" w:rsidRPr="00C235D4" w14:paraId="25D57CCA" w14:textId="77777777" w:rsidTr="008077CF">
        <w:trPr>
          <w:cantSplit/>
          <w:trHeight w:val="1155"/>
        </w:trPr>
        <w:tc>
          <w:tcPr>
            <w:tcW w:w="675" w:type="dxa"/>
            <w:vMerge/>
          </w:tcPr>
          <w:p w14:paraId="4D01DE80" w14:textId="77777777" w:rsidR="00ED25C9" w:rsidRDefault="00ED25C9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</w:tcPr>
          <w:p w14:paraId="5BC1B4C8" w14:textId="77777777" w:rsidR="00ED25C9" w:rsidRPr="00C235D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extDirection w:val="btLr"/>
            <w:vAlign w:val="center"/>
          </w:tcPr>
          <w:p w14:paraId="3141519F" w14:textId="77777777" w:rsidR="00ED25C9" w:rsidRPr="00C235D4" w:rsidRDefault="00ED25C9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extDirection w:val="btLr"/>
            <w:vAlign w:val="center"/>
          </w:tcPr>
          <w:p w14:paraId="31E508FE" w14:textId="77777777" w:rsidR="00ED25C9" w:rsidRPr="00C235D4" w:rsidRDefault="00ED25C9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851" w:type="dxa"/>
            <w:textDirection w:val="btLr"/>
            <w:vAlign w:val="center"/>
          </w:tcPr>
          <w:p w14:paraId="3A96D602" w14:textId="77777777" w:rsidR="00ED25C9" w:rsidRPr="00C235D4" w:rsidRDefault="00ED25C9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extDirection w:val="btLr"/>
            <w:vAlign w:val="center"/>
          </w:tcPr>
          <w:p w14:paraId="479CED7B" w14:textId="77777777" w:rsidR="00ED25C9" w:rsidRPr="00C235D4" w:rsidRDefault="00ED25C9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851" w:type="dxa"/>
            <w:textDirection w:val="btLr"/>
            <w:vAlign w:val="center"/>
          </w:tcPr>
          <w:p w14:paraId="6A4F70F5" w14:textId="77777777" w:rsidR="00ED25C9" w:rsidRPr="00C235D4" w:rsidRDefault="00ED25C9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837" w:type="dxa"/>
            <w:textDirection w:val="btLr"/>
            <w:vAlign w:val="center"/>
          </w:tcPr>
          <w:p w14:paraId="04AD48B7" w14:textId="77777777" w:rsidR="00ED25C9" w:rsidRDefault="00ED25C9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</w:t>
            </w:r>
          </w:p>
        </w:tc>
        <w:tc>
          <w:tcPr>
            <w:tcW w:w="837" w:type="dxa"/>
            <w:textDirection w:val="btLr"/>
            <w:vAlign w:val="center"/>
          </w:tcPr>
          <w:p w14:paraId="06CB4291" w14:textId="77777777" w:rsidR="00ED25C9" w:rsidRPr="00C235D4" w:rsidRDefault="00ED25C9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 год</w:t>
            </w:r>
          </w:p>
        </w:tc>
        <w:tc>
          <w:tcPr>
            <w:tcW w:w="1897" w:type="dxa"/>
            <w:vMerge/>
            <w:textDirection w:val="btLr"/>
          </w:tcPr>
          <w:p w14:paraId="3EC55CFD" w14:textId="77777777" w:rsidR="00ED25C9" w:rsidRPr="00C235D4" w:rsidRDefault="00ED25C9" w:rsidP="00E37294">
            <w:pPr>
              <w:spacing w:after="0" w:line="227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extDirection w:val="btLr"/>
          </w:tcPr>
          <w:p w14:paraId="348D251C" w14:textId="77777777" w:rsidR="00ED25C9" w:rsidRPr="00C235D4" w:rsidRDefault="00ED25C9" w:rsidP="00E37294">
            <w:pPr>
              <w:spacing w:after="0" w:line="227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5C9" w14:paraId="3EE90D0A" w14:textId="77777777" w:rsidTr="008077CF">
        <w:tc>
          <w:tcPr>
            <w:tcW w:w="675" w:type="dxa"/>
            <w:vMerge/>
          </w:tcPr>
          <w:p w14:paraId="0A210E27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14:paraId="3128AD8F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vAlign w:val="center"/>
          </w:tcPr>
          <w:p w14:paraId="0097140E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ED25C9" w14:paraId="0EA3DB35" w14:textId="77777777" w:rsidTr="008077CF">
        <w:tc>
          <w:tcPr>
            <w:tcW w:w="675" w:type="dxa"/>
            <w:vMerge/>
          </w:tcPr>
          <w:p w14:paraId="0DA61C11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14:paraId="388F788A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3102118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vAlign w:val="center"/>
          </w:tcPr>
          <w:p w14:paraId="4CD28330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2FFB0D0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662EF660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32AEA069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7" w:type="dxa"/>
            <w:vAlign w:val="center"/>
          </w:tcPr>
          <w:p w14:paraId="704CA652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7" w:type="dxa"/>
            <w:vAlign w:val="center"/>
          </w:tcPr>
          <w:p w14:paraId="4795913F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7" w:type="dxa"/>
            <w:vAlign w:val="center"/>
          </w:tcPr>
          <w:p w14:paraId="4FF208A9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7" w:type="dxa"/>
            <w:vAlign w:val="center"/>
          </w:tcPr>
          <w:p w14:paraId="13430F04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D25C9" w14:paraId="27AEFC52" w14:textId="77777777" w:rsidTr="008077CF">
        <w:tc>
          <w:tcPr>
            <w:tcW w:w="675" w:type="dxa"/>
            <w:vMerge/>
          </w:tcPr>
          <w:p w14:paraId="3F1D300F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14:paraId="5DC984F1" w14:textId="77777777" w:rsidR="00ED25C9" w:rsidRPr="00C235D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vAlign w:val="center"/>
          </w:tcPr>
          <w:p w14:paraId="16FDF50F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D25C9" w14:paraId="0AFA0B38" w14:textId="77777777" w:rsidTr="008077CF">
        <w:tc>
          <w:tcPr>
            <w:tcW w:w="675" w:type="dxa"/>
            <w:vMerge/>
          </w:tcPr>
          <w:p w14:paraId="7F128E48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14:paraId="05E95EB7" w14:textId="77777777" w:rsidR="00ED25C9" w:rsidRPr="00C235D4" w:rsidRDefault="00ED25C9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4E33E03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CCEE762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88F82D4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49ACBF8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18FB179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14:paraId="60985AA1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14:paraId="4FD9AD00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vAlign w:val="center"/>
          </w:tcPr>
          <w:p w14:paraId="6CCEC305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vAlign w:val="center"/>
          </w:tcPr>
          <w:p w14:paraId="531C97D8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25C9" w14:paraId="61C7FF58" w14:textId="77777777" w:rsidTr="008077CF">
        <w:tc>
          <w:tcPr>
            <w:tcW w:w="675" w:type="dxa"/>
            <w:vMerge/>
          </w:tcPr>
          <w:p w14:paraId="358D1D57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14:paraId="01AB5CB7" w14:textId="77777777" w:rsidR="00ED25C9" w:rsidRPr="00C235D4" w:rsidRDefault="00ED25C9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vAlign w:val="center"/>
          </w:tcPr>
          <w:p w14:paraId="26107E3F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 (человек)</w:t>
            </w:r>
          </w:p>
        </w:tc>
      </w:tr>
      <w:tr w:rsidR="00ED25C9" w14:paraId="08E7ED44" w14:textId="77777777" w:rsidTr="008077CF">
        <w:tc>
          <w:tcPr>
            <w:tcW w:w="675" w:type="dxa"/>
            <w:vMerge/>
          </w:tcPr>
          <w:p w14:paraId="509BB640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14:paraId="00AB8295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EBD2CA0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4A65CD31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3E7DB8A7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821AF10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3F45F532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14:paraId="79DC46B8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14:paraId="1291EC98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7" w:type="dxa"/>
            <w:vAlign w:val="center"/>
          </w:tcPr>
          <w:p w14:paraId="032E3E7E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vAlign w:val="center"/>
          </w:tcPr>
          <w:p w14:paraId="20200EE3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25C9" w:rsidRPr="009309E4" w14:paraId="53172831" w14:textId="77777777" w:rsidTr="008077CF">
        <w:tc>
          <w:tcPr>
            <w:tcW w:w="675" w:type="dxa"/>
          </w:tcPr>
          <w:p w14:paraId="4486092B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51A8AB0" w14:textId="77777777" w:rsidR="00ED25C9" w:rsidRPr="009309E4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6477A7F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14:paraId="3F333DF1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BDC1E4B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  <w:vAlign w:val="center"/>
          </w:tcPr>
          <w:p w14:paraId="3682F19F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14:paraId="587C3A73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vAlign w:val="center"/>
          </w:tcPr>
          <w:p w14:paraId="30DB37E1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1" w:type="dxa"/>
            <w:vAlign w:val="center"/>
          </w:tcPr>
          <w:p w14:paraId="64FB6E01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37" w:type="dxa"/>
            <w:vAlign w:val="center"/>
          </w:tcPr>
          <w:p w14:paraId="1CB81034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7" w:type="dxa"/>
            <w:vAlign w:val="center"/>
          </w:tcPr>
          <w:p w14:paraId="5C526DAF" w14:textId="77777777" w:rsidR="00ED25C9" w:rsidRPr="009309E4" w:rsidRDefault="00C77DA8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D2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7" w:type="dxa"/>
            <w:vAlign w:val="center"/>
          </w:tcPr>
          <w:p w14:paraId="6146C7C3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07" w:type="dxa"/>
            <w:vAlign w:val="center"/>
          </w:tcPr>
          <w:p w14:paraId="736A60F9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D25C9" w:rsidRPr="009309E4" w14:paraId="5FF34707" w14:textId="77777777" w:rsidTr="008077CF">
        <w:tc>
          <w:tcPr>
            <w:tcW w:w="675" w:type="dxa"/>
          </w:tcPr>
          <w:p w14:paraId="3A6DC3D5" w14:textId="77777777" w:rsidR="00ED25C9" w:rsidRPr="009051B7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2.</w:t>
            </w:r>
          </w:p>
        </w:tc>
        <w:tc>
          <w:tcPr>
            <w:tcW w:w="4523" w:type="dxa"/>
            <w:vAlign w:val="center"/>
          </w:tcPr>
          <w:p w14:paraId="1FFE88AA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  <w:p w14:paraId="02CDA3C6" w14:textId="77777777" w:rsidR="00ED25C9" w:rsidRPr="009309E4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6109762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14:paraId="658C43C6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14:paraId="5110E41C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14:paraId="100BF691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14:paraId="35FEDDD6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37" w:type="dxa"/>
            <w:vAlign w:val="center"/>
          </w:tcPr>
          <w:p w14:paraId="0D912753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37" w:type="dxa"/>
            <w:vAlign w:val="center"/>
          </w:tcPr>
          <w:p w14:paraId="149E40B2" w14:textId="77777777" w:rsidR="00ED25C9" w:rsidRPr="009309E4" w:rsidRDefault="00C77DA8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897" w:type="dxa"/>
            <w:vAlign w:val="center"/>
          </w:tcPr>
          <w:p w14:paraId="1624A038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907" w:type="dxa"/>
            <w:vAlign w:val="center"/>
          </w:tcPr>
          <w:p w14:paraId="162336A0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</w:tr>
      <w:tr w:rsidR="00ED25C9" w:rsidRPr="009309E4" w14:paraId="09BF8877" w14:textId="77777777" w:rsidTr="008077CF">
        <w:tc>
          <w:tcPr>
            <w:tcW w:w="675" w:type="dxa"/>
          </w:tcPr>
          <w:p w14:paraId="12F8CC82" w14:textId="77777777" w:rsidR="00ED25C9" w:rsidRPr="009051B7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3.</w:t>
            </w:r>
          </w:p>
        </w:tc>
        <w:tc>
          <w:tcPr>
            <w:tcW w:w="4523" w:type="dxa"/>
          </w:tcPr>
          <w:p w14:paraId="6DCA5F74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</w:t>
            </w:r>
          </w:p>
          <w:p w14:paraId="07BCE93E" w14:textId="77777777" w:rsidR="00ED25C9" w:rsidRPr="009309E4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54CABFD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96EF928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1592AE7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64CFC2AC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116C29C3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7" w:type="dxa"/>
            <w:vAlign w:val="center"/>
          </w:tcPr>
          <w:p w14:paraId="7D8AD92E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7" w:type="dxa"/>
            <w:vAlign w:val="center"/>
          </w:tcPr>
          <w:p w14:paraId="52BAB485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97" w:type="dxa"/>
            <w:vAlign w:val="center"/>
          </w:tcPr>
          <w:p w14:paraId="5FAC2110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07" w:type="dxa"/>
            <w:vAlign w:val="center"/>
          </w:tcPr>
          <w:p w14:paraId="697D5F57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D25C9" w:rsidRPr="009309E4" w14:paraId="240B0CF5" w14:textId="77777777" w:rsidTr="008077CF">
        <w:tc>
          <w:tcPr>
            <w:tcW w:w="675" w:type="dxa"/>
          </w:tcPr>
          <w:p w14:paraId="13E2FA60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3" w:type="dxa"/>
          </w:tcPr>
          <w:p w14:paraId="05ABF0BF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  <w:p w14:paraId="303F87E2" w14:textId="77777777" w:rsidR="00ED25C9" w:rsidRPr="009309E4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04CC14C" w14:textId="77777777" w:rsidR="00ED25C9" w:rsidRPr="00B9740E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14:paraId="6BA02C11" w14:textId="77777777" w:rsidR="00ED25C9" w:rsidRPr="00B9740E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14:paraId="7AC76F80" w14:textId="77777777" w:rsidR="00ED25C9" w:rsidRPr="00B9740E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14:paraId="500D6DEC" w14:textId="77777777" w:rsidR="00ED25C9" w:rsidRPr="00B9740E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14:paraId="2E3ECA48" w14:textId="77777777" w:rsidR="00ED25C9" w:rsidRPr="00B9740E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37" w:type="dxa"/>
            <w:vAlign w:val="center"/>
          </w:tcPr>
          <w:p w14:paraId="39E2F3F0" w14:textId="77777777" w:rsidR="00ED25C9" w:rsidRPr="00B9740E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37" w:type="dxa"/>
            <w:vAlign w:val="center"/>
          </w:tcPr>
          <w:p w14:paraId="52B5187A" w14:textId="77777777" w:rsidR="00ED25C9" w:rsidRPr="00B9740E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97" w:type="dxa"/>
            <w:vAlign w:val="center"/>
          </w:tcPr>
          <w:p w14:paraId="0878D571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07" w:type="dxa"/>
            <w:vAlign w:val="center"/>
          </w:tcPr>
          <w:p w14:paraId="1EA110B7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ED25C9" w:rsidRPr="009309E4" w14:paraId="4836CB74" w14:textId="77777777" w:rsidTr="008077CF">
        <w:tc>
          <w:tcPr>
            <w:tcW w:w="675" w:type="dxa"/>
          </w:tcPr>
          <w:p w14:paraId="56FCC9A0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3" w:type="dxa"/>
          </w:tcPr>
          <w:p w14:paraId="3ACFE8ED" w14:textId="77777777" w:rsidR="00ED25C9" w:rsidRPr="009309E4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772" w:type="dxa"/>
            <w:vAlign w:val="center"/>
          </w:tcPr>
          <w:p w14:paraId="552791DB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A135C84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3D12B9E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0A8302F3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5F14E0BE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  <w:vAlign w:val="center"/>
          </w:tcPr>
          <w:p w14:paraId="3EFEC944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7" w:type="dxa"/>
            <w:vAlign w:val="center"/>
          </w:tcPr>
          <w:p w14:paraId="4F7C134A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97" w:type="dxa"/>
            <w:vAlign w:val="center"/>
          </w:tcPr>
          <w:p w14:paraId="65FCD2B3" w14:textId="77777777" w:rsidR="00ED25C9" w:rsidRPr="009309E4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7" w:type="dxa"/>
            <w:vAlign w:val="center"/>
          </w:tcPr>
          <w:p w14:paraId="2F2C0E8C" w14:textId="77777777" w:rsidR="00ED25C9" w:rsidRPr="009309E4" w:rsidRDefault="0094028F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D25C9" w14:paraId="2C40316C" w14:textId="77777777" w:rsidTr="008077CF">
        <w:tc>
          <w:tcPr>
            <w:tcW w:w="675" w:type="dxa"/>
          </w:tcPr>
          <w:p w14:paraId="7927FCA0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3" w:type="dxa"/>
          </w:tcPr>
          <w:p w14:paraId="0E137E03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  <w:p w14:paraId="1CD6048C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9791EF6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6A5B4BD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E136351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78D5FE27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44841561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vAlign w:val="center"/>
          </w:tcPr>
          <w:p w14:paraId="1A3503C8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7" w:type="dxa"/>
            <w:vAlign w:val="center"/>
          </w:tcPr>
          <w:p w14:paraId="7EDEC574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7" w:type="dxa"/>
            <w:vAlign w:val="center"/>
          </w:tcPr>
          <w:p w14:paraId="4349DD04" w14:textId="77777777" w:rsidR="00ED25C9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7" w:type="dxa"/>
            <w:vAlign w:val="center"/>
          </w:tcPr>
          <w:p w14:paraId="03B0AF42" w14:textId="77777777" w:rsidR="00ED25C9" w:rsidRDefault="0094028F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25C9" w14:paraId="31D177C9" w14:textId="77777777" w:rsidTr="008077CF">
        <w:tc>
          <w:tcPr>
            <w:tcW w:w="675" w:type="dxa"/>
          </w:tcPr>
          <w:p w14:paraId="35B4C9C9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3" w:type="dxa"/>
          </w:tcPr>
          <w:p w14:paraId="73ADFDC8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772" w:type="dxa"/>
            <w:vAlign w:val="center"/>
          </w:tcPr>
          <w:p w14:paraId="74EDD2B8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2B9E0CA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FF1A0A5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3AC85B3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4C9200DD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vAlign w:val="center"/>
          </w:tcPr>
          <w:p w14:paraId="1837FA26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7" w:type="dxa"/>
            <w:vAlign w:val="center"/>
          </w:tcPr>
          <w:p w14:paraId="368451CE" w14:textId="77777777" w:rsidR="00ED25C9" w:rsidRPr="00B9740E" w:rsidRDefault="0094028F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vAlign w:val="center"/>
          </w:tcPr>
          <w:p w14:paraId="0D43290D" w14:textId="77777777" w:rsidR="00ED25C9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7" w:type="dxa"/>
            <w:vAlign w:val="center"/>
          </w:tcPr>
          <w:p w14:paraId="648A89B3" w14:textId="77777777" w:rsidR="00ED25C9" w:rsidRDefault="00B9740E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D25C9" w14:paraId="4A330C3F" w14:textId="77777777" w:rsidTr="008077CF">
        <w:tc>
          <w:tcPr>
            <w:tcW w:w="675" w:type="dxa"/>
          </w:tcPr>
          <w:p w14:paraId="4BED391A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8.</w:t>
            </w:r>
          </w:p>
        </w:tc>
        <w:tc>
          <w:tcPr>
            <w:tcW w:w="4523" w:type="dxa"/>
          </w:tcPr>
          <w:p w14:paraId="66B4878A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мероприятия (тестирование и контроль)</w:t>
            </w:r>
          </w:p>
        </w:tc>
        <w:tc>
          <w:tcPr>
            <w:tcW w:w="772" w:type="dxa"/>
            <w:vAlign w:val="center"/>
          </w:tcPr>
          <w:p w14:paraId="36C0A4F5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7850D18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6540D23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4188D321" w14:textId="77777777" w:rsidR="00ED25C9" w:rsidRPr="00B9740E" w:rsidRDefault="009F2CE8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3918638B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14:paraId="77AF9B11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14:paraId="26DCD7A2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7" w:type="dxa"/>
            <w:vAlign w:val="center"/>
          </w:tcPr>
          <w:p w14:paraId="01493075" w14:textId="77777777" w:rsidR="00ED25C9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7" w:type="dxa"/>
            <w:vAlign w:val="center"/>
          </w:tcPr>
          <w:p w14:paraId="6FD49A5E" w14:textId="77777777" w:rsidR="00ED25C9" w:rsidRDefault="00B9740E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D25C9" w:rsidRPr="009309E4" w14:paraId="76D96589" w14:textId="77777777" w:rsidTr="008077CF">
        <w:tc>
          <w:tcPr>
            <w:tcW w:w="675" w:type="dxa"/>
          </w:tcPr>
          <w:p w14:paraId="2369BB42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23" w:type="dxa"/>
          </w:tcPr>
          <w:p w14:paraId="2A419BCF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  <w:p w14:paraId="32031CF5" w14:textId="77777777" w:rsidR="00ED25C9" w:rsidRPr="009309E4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C7AA4CB" w14:textId="77777777" w:rsidR="00ED25C9" w:rsidRPr="00B9740E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810C5A7" w14:textId="77777777" w:rsidR="00ED25C9" w:rsidRPr="00B9740E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67B8391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B731ABC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9D55598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14:paraId="68418401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14:paraId="347207C2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7" w:type="dxa"/>
            <w:vAlign w:val="center"/>
          </w:tcPr>
          <w:p w14:paraId="15A07ED0" w14:textId="77777777" w:rsidR="00ED25C9" w:rsidRPr="009309E4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2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vAlign w:val="center"/>
          </w:tcPr>
          <w:p w14:paraId="492DA32A" w14:textId="77777777" w:rsidR="00ED25C9" w:rsidRPr="009309E4" w:rsidRDefault="00B9740E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25C9" w14:paraId="6E632E5A" w14:textId="77777777" w:rsidTr="008077CF">
        <w:tc>
          <w:tcPr>
            <w:tcW w:w="675" w:type="dxa"/>
          </w:tcPr>
          <w:p w14:paraId="0D192C76" w14:textId="77777777" w:rsidR="00ED25C9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23" w:type="dxa"/>
          </w:tcPr>
          <w:p w14:paraId="19CB6FBB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Судейская практика</w:t>
            </w:r>
          </w:p>
        </w:tc>
        <w:tc>
          <w:tcPr>
            <w:tcW w:w="772" w:type="dxa"/>
            <w:vAlign w:val="center"/>
          </w:tcPr>
          <w:p w14:paraId="2C8A09A3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6A08E9A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88B825D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B14EA26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C678EC5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14:paraId="1BDCE2AD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14:paraId="03F0C8CA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7" w:type="dxa"/>
            <w:vAlign w:val="center"/>
          </w:tcPr>
          <w:p w14:paraId="47539ADD" w14:textId="77777777" w:rsidR="00ED25C9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vAlign w:val="center"/>
          </w:tcPr>
          <w:p w14:paraId="6D68F3F0" w14:textId="77777777" w:rsidR="00ED25C9" w:rsidRDefault="00B9740E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D25C9" w:rsidRPr="009309E4" w14:paraId="5BD16733" w14:textId="77777777" w:rsidTr="008077CF">
        <w:tc>
          <w:tcPr>
            <w:tcW w:w="675" w:type="dxa"/>
          </w:tcPr>
          <w:p w14:paraId="6DF62FC0" w14:textId="77777777" w:rsidR="00ED25C9" w:rsidRPr="009309E4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</w:t>
            </w:r>
          </w:p>
        </w:tc>
        <w:tc>
          <w:tcPr>
            <w:tcW w:w="4523" w:type="dxa"/>
          </w:tcPr>
          <w:p w14:paraId="1892B8BC" w14:textId="77777777" w:rsidR="00ED25C9" w:rsidRPr="009309E4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Медицинские, медико-биологические меро</w:t>
            </w:r>
            <w:r w:rsidR="002E2B5A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772" w:type="dxa"/>
            <w:vAlign w:val="center"/>
          </w:tcPr>
          <w:p w14:paraId="4FC5D1FF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3160B56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FBDCB11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F242983" w14:textId="77777777" w:rsidR="00ED25C9" w:rsidRPr="00B9740E" w:rsidRDefault="009F2CE8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959545D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14:paraId="03066275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14:paraId="26FBE0D9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vAlign w:val="center"/>
          </w:tcPr>
          <w:p w14:paraId="27ED9D1B" w14:textId="77777777" w:rsidR="00ED25C9" w:rsidRPr="009309E4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vAlign w:val="center"/>
          </w:tcPr>
          <w:p w14:paraId="61B0EF18" w14:textId="77777777" w:rsidR="00ED25C9" w:rsidRPr="009309E4" w:rsidRDefault="00B9740E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25C9" w14:paraId="777EF9D0" w14:textId="77777777" w:rsidTr="008077CF">
        <w:tc>
          <w:tcPr>
            <w:tcW w:w="675" w:type="dxa"/>
          </w:tcPr>
          <w:p w14:paraId="0B70F68F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</w:t>
            </w:r>
          </w:p>
        </w:tc>
        <w:tc>
          <w:tcPr>
            <w:tcW w:w="4523" w:type="dxa"/>
          </w:tcPr>
          <w:p w14:paraId="07AF7610" w14:textId="77777777" w:rsidR="00ED25C9" w:rsidRDefault="00ED25C9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772" w:type="dxa"/>
            <w:vAlign w:val="center"/>
          </w:tcPr>
          <w:p w14:paraId="7150FA6F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AA45E1F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EBBB763" w14:textId="77777777" w:rsidR="00ED25C9" w:rsidRPr="00B9740E" w:rsidRDefault="002E2B5A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2770890" w14:textId="77777777" w:rsidR="00ED25C9" w:rsidRPr="00B9740E" w:rsidRDefault="009F2CE8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B904D9C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14:paraId="79FE3694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14:paraId="2880D4F6" w14:textId="77777777" w:rsidR="00ED25C9" w:rsidRPr="00B9740E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vAlign w:val="center"/>
          </w:tcPr>
          <w:p w14:paraId="7176AB52" w14:textId="77777777" w:rsidR="00ED25C9" w:rsidRDefault="00B9740E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vAlign w:val="center"/>
          </w:tcPr>
          <w:p w14:paraId="70974D57" w14:textId="77777777" w:rsidR="00ED25C9" w:rsidRDefault="00B9740E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25C9" w:rsidRPr="009309E4" w14:paraId="594FBFB1" w14:textId="77777777" w:rsidTr="008077CF">
        <w:tc>
          <w:tcPr>
            <w:tcW w:w="5198" w:type="dxa"/>
            <w:gridSpan w:val="2"/>
          </w:tcPr>
          <w:p w14:paraId="5D42A077" w14:textId="77777777" w:rsidR="00ED25C9" w:rsidRDefault="007769A2" w:rsidP="007769A2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ED25C9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в год</w:t>
            </w:r>
          </w:p>
          <w:p w14:paraId="6012D177" w14:textId="77777777" w:rsidR="00ED25C9" w:rsidRDefault="00ED25C9" w:rsidP="002E2B5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CFAB312" w14:textId="77777777" w:rsidR="00ED25C9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0" w:type="dxa"/>
            <w:vAlign w:val="center"/>
          </w:tcPr>
          <w:p w14:paraId="48B4A882" w14:textId="77777777" w:rsidR="00ED25C9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  <w:vAlign w:val="center"/>
          </w:tcPr>
          <w:p w14:paraId="55B15D70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  <w:vAlign w:val="center"/>
          </w:tcPr>
          <w:p w14:paraId="105A8634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51" w:type="dxa"/>
            <w:vAlign w:val="center"/>
          </w:tcPr>
          <w:p w14:paraId="7BDB3DAC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837" w:type="dxa"/>
            <w:vAlign w:val="center"/>
          </w:tcPr>
          <w:p w14:paraId="24D9E5F3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37" w:type="dxa"/>
            <w:vAlign w:val="center"/>
          </w:tcPr>
          <w:p w14:paraId="5657557F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897" w:type="dxa"/>
            <w:vAlign w:val="center"/>
          </w:tcPr>
          <w:p w14:paraId="6F77C825" w14:textId="77777777" w:rsidR="00ED25C9" w:rsidRPr="009309E4" w:rsidRDefault="00ED25C9" w:rsidP="00B9740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907" w:type="dxa"/>
            <w:vAlign w:val="center"/>
          </w:tcPr>
          <w:p w14:paraId="61461991" w14:textId="77777777" w:rsidR="00ED25C9" w:rsidRPr="009309E4" w:rsidRDefault="00ED25C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</w:tbl>
    <w:p w14:paraId="6379D858" w14:textId="77777777" w:rsidR="00ED25C9" w:rsidRDefault="00ED25C9" w:rsidP="00E37294">
      <w:pPr>
        <w:spacing w:after="0" w:line="227" w:lineRule="auto"/>
        <w:rPr>
          <w:rFonts w:ascii="Times New Roman" w:hAnsi="Times New Roman" w:cs="Times New Roman"/>
          <w:sz w:val="28"/>
          <w:szCs w:val="28"/>
        </w:rPr>
        <w:sectPr w:rsidR="00ED25C9" w:rsidSect="00ED25C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14:paraId="546D8926" w14:textId="77777777" w:rsidR="00882C43" w:rsidRPr="00CD6803" w:rsidRDefault="00542FE6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631" w:rsidRPr="00CD6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1A75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>К иным условиям реализации Программы относится трудоемкость Программы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</w:t>
      </w:r>
      <w:r w:rsidR="00D71371" w:rsidRPr="00CD6803">
        <w:rPr>
          <w:rFonts w:ascii="Times New Roman" w:hAnsi="Times New Roman" w:cs="Times New Roman"/>
          <w:sz w:val="28"/>
          <w:szCs w:val="28"/>
        </w:rPr>
        <w:t>, утвержденный локально-нормативным актом Учреждения.</w:t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</w:t>
      </w:r>
      <w:r w:rsidR="00882C43" w:rsidRPr="00CD680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82C43" w:rsidRPr="00CD6803">
        <w:rPr>
          <w:rFonts w:ascii="Times New Roman" w:hAnsi="Times New Roman" w:cs="Times New Roman"/>
          <w:sz w:val="28"/>
          <w:szCs w:val="28"/>
        </w:rPr>
        <w:t>% и не более 20% от общего количества часов, предусмотренных годовым учебно-тренировочным планом.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</w:t>
      </w:r>
      <w:r w:rsidR="00D41129" w:rsidRPr="00CD6803">
        <w:rPr>
          <w:rFonts w:ascii="Times New Roman" w:hAnsi="Times New Roman" w:cs="Times New Roman"/>
          <w:sz w:val="28"/>
          <w:szCs w:val="28"/>
        </w:rPr>
        <w:t xml:space="preserve">— </w:t>
      </w:r>
      <w:r w:rsidR="00882C43" w:rsidRPr="00CD6803">
        <w:rPr>
          <w:rFonts w:ascii="Times New Roman" w:hAnsi="Times New Roman" w:cs="Times New Roman"/>
          <w:sz w:val="28"/>
          <w:szCs w:val="28"/>
        </w:rPr>
        <w:t xml:space="preserve">трех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09336733" w14:textId="77777777" w:rsidR="00882C43" w:rsidRPr="00CD6803" w:rsidRDefault="00891A75" w:rsidP="00CD6803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42FE6" w:rsidRPr="00CD680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140AD4B0" w14:textId="77777777" w:rsidR="00A875A2" w:rsidRPr="00CD6803" w:rsidRDefault="00882C43" w:rsidP="00CD6803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95F" w:rsidRPr="00CD6803">
        <w:rPr>
          <w:rFonts w:ascii="Times New Roman" w:hAnsi="Times New Roman" w:cs="Times New Roman"/>
          <w:sz w:val="28"/>
          <w:szCs w:val="28"/>
        </w:rPr>
        <w:t>В</w:t>
      </w:r>
      <w:r w:rsidR="00820E86" w:rsidRPr="00CD6803">
        <w:rPr>
          <w:rFonts w:ascii="Times New Roman" w:hAnsi="Times New Roman" w:cs="Times New Roman"/>
          <w:sz w:val="28"/>
          <w:szCs w:val="28"/>
        </w:rPr>
        <w:t xml:space="preserve"> центре воспитательного процесса находится личн</w:t>
      </w:r>
      <w:r w:rsidR="0037495F" w:rsidRPr="00CD6803">
        <w:rPr>
          <w:rFonts w:ascii="Times New Roman" w:hAnsi="Times New Roman" w:cs="Times New Roman"/>
          <w:sz w:val="28"/>
          <w:szCs w:val="28"/>
        </w:rPr>
        <w:t>остное развитие обучающихся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способностей, поиск оптимальных средств сохранения и укрепления здоровья, создание благоприятных 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формирования у обучающихся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здоровому образу жизни как одному из главных путей в достижении успехов.</w:t>
      </w:r>
      <w:r w:rsidR="00820E86" w:rsidRPr="00CD680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37294" w:rsidRPr="00CD6803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размещен в таблице № 6</w:t>
      </w:r>
      <w:r w:rsidR="00CB2CB4" w:rsidRPr="00CD6803">
        <w:rPr>
          <w:rFonts w:ascii="Times New Roman" w:hAnsi="Times New Roman" w:cs="Times New Roman"/>
          <w:sz w:val="28"/>
          <w:szCs w:val="28"/>
        </w:rPr>
        <w:t>.</w:t>
      </w:r>
    </w:p>
    <w:p w14:paraId="7E8E3083" w14:textId="77777777" w:rsidR="00A875A2" w:rsidRPr="00463763" w:rsidRDefault="00E37294" w:rsidP="00A875A2">
      <w:pPr>
        <w:pStyle w:val="af2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</w:rPr>
        <w:t>Таблица № 6</w:t>
      </w:r>
    </w:p>
    <w:p w14:paraId="2FE803DB" w14:textId="77777777" w:rsidR="00A875A2" w:rsidRPr="00463763" w:rsidRDefault="00A875A2" w:rsidP="00E372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463763" w:rsidRPr="00463763" w14:paraId="45BB5B52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E8C28B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63763">
              <w:rPr>
                <w:bCs/>
                <w:sz w:val="24"/>
                <w:szCs w:val="24"/>
              </w:rPr>
              <w:t xml:space="preserve">№ </w:t>
            </w:r>
          </w:p>
          <w:p w14:paraId="667C5477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150BE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57FF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BCB6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A875A2" w:rsidRPr="00682092" w14:paraId="39EF325F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B4463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6B5D83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A875A2" w:rsidRPr="00682092" w14:paraId="07E28FD1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6C40CD" w14:textId="77777777" w:rsidR="00A875A2" w:rsidRPr="00682092" w:rsidRDefault="00A875A2" w:rsidP="00E37294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FECD97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00E1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888AE94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E9E1A63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26731C4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BECF1F7" w14:textId="77777777" w:rsidR="00A875A2" w:rsidRPr="00682092" w:rsidRDefault="00A875A2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</w:t>
            </w:r>
            <w:r w:rsidR="002144EB">
              <w:rPr>
                <w:bCs/>
                <w:sz w:val="24"/>
                <w:szCs w:val="24"/>
                <w:lang w:val="ru-RU"/>
              </w:rPr>
              <w:t>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4853" w14:textId="77777777" w:rsidR="00A875A2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май-август</w:t>
            </w:r>
          </w:p>
        </w:tc>
      </w:tr>
      <w:tr w:rsidR="00A875A2" w:rsidRPr="00682092" w14:paraId="45DD98B6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B3FB8D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C613A9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0027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C2BB622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3F6E14A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12D8A6F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B2480CB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</w:t>
            </w:r>
            <w:r w:rsidR="002144EB">
              <w:rPr>
                <w:bCs/>
                <w:sz w:val="24"/>
                <w:szCs w:val="24"/>
                <w:lang w:val="ru-RU"/>
              </w:rPr>
              <w:t>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B5A1" w14:textId="77777777" w:rsidR="00A875A2" w:rsidRPr="00682092" w:rsidRDefault="00904034" w:rsidP="0090403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ноябрь-декабрь</w:t>
            </w:r>
          </w:p>
        </w:tc>
      </w:tr>
      <w:tr w:rsidR="002144EB" w:rsidRPr="00682092" w14:paraId="53D13EDC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3852F0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2A358" w14:textId="77777777" w:rsidR="002144EB" w:rsidRPr="00682092" w:rsidRDefault="002144EB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2144EB" w:rsidRPr="00682092" w14:paraId="32817C6D" w14:textId="77777777" w:rsidTr="002144EB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655A3C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3813E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CC2125F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C47A119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2FC2D12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F5A0871" w14:textId="77777777" w:rsidR="002144EB" w:rsidRPr="00682092" w:rsidRDefault="002144EB" w:rsidP="00E37294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CF63" w14:textId="77777777"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2DAD803" w14:textId="77777777"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09DDD22" w14:textId="77777777" w:rsidR="002144EB" w:rsidRPr="002144EB" w:rsidRDefault="002144EB" w:rsidP="00FC7896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265D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14:paraId="25605ECE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8F35BE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0D9331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781F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E111560" w14:textId="77777777" w:rsidR="002144EB" w:rsidRPr="002144EB" w:rsidRDefault="002144EB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  <w:lang w:val="ru-RU"/>
              </w:rPr>
              <w:t>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F517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</w:tr>
      <w:tr w:rsidR="002144EB" w:rsidRPr="00682092" w14:paraId="7266736E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1CA71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04771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Соблюдение требований техники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6D3A" w14:textId="77777777" w:rsidR="002144EB" w:rsidRP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44EB">
              <w:rPr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14:paraId="67E8263B" w14:textId="77777777"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14:paraId="500F8F4E" w14:textId="77777777"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 xml:space="preserve"> правила</w:t>
            </w:r>
            <w:r w:rsidRPr="00582780">
              <w:rPr>
                <w:bCs/>
                <w:sz w:val="24"/>
                <w:szCs w:val="24"/>
                <w:lang w:val="ru-RU"/>
              </w:rPr>
              <w:t xml:space="preserve"> поведения на территории спортивного объекта; </w:t>
            </w:r>
          </w:p>
          <w:p w14:paraId="7FF9966C" w14:textId="77777777" w:rsidR="002144EB" w:rsidRPr="00582780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582780">
              <w:rPr>
                <w:bCs/>
                <w:sz w:val="24"/>
                <w:szCs w:val="24"/>
                <w:lang w:val="ru-RU"/>
              </w:rPr>
              <w:t>соблюдение т</w:t>
            </w:r>
            <w:r>
              <w:rPr>
                <w:bCs/>
                <w:sz w:val="24"/>
                <w:szCs w:val="24"/>
                <w:lang w:val="ru-RU"/>
              </w:rPr>
              <w:t>ехники безопасности на водоемах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AD70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144EB" w:rsidRPr="00682092" w14:paraId="62C80714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6749AE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8288D5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2144EB" w:rsidRPr="00682092" w14:paraId="649E8C7D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470D8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9DB7F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DD6667B" w14:textId="77777777" w:rsidR="002144EB" w:rsidRPr="00682092" w:rsidRDefault="002144EB" w:rsidP="00E37294">
            <w:pPr>
              <w:pStyle w:val="af0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8A9A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29FEA9E" w14:textId="77777777" w:rsidR="002144EB" w:rsidRDefault="002144EB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ветеранов спорта.</w:t>
            </w:r>
          </w:p>
          <w:p w14:paraId="5BF8A3D6" w14:textId="77777777" w:rsidR="002144EB" w:rsidRDefault="004F046E" w:rsidP="004F046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на тему - определение понятий</w:t>
            </w:r>
            <w:r w:rsidR="002144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флаг, герб, гимн Российской Федерации.</w:t>
            </w:r>
            <w:r w:rsidR="002144EB"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6CB22CEB" w14:textId="77777777" w:rsidR="002144EB" w:rsidRPr="00682092" w:rsidRDefault="004F046E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14:paraId="0A722DF5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C9C6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14:paraId="44ABE7BE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09644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17609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1EA0E1D" w14:textId="77777777" w:rsidR="002144EB" w:rsidRPr="00682092" w:rsidRDefault="002144EB" w:rsidP="00E37294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604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4A211C3B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344E909" w14:textId="77777777" w:rsidR="002144EB" w:rsidRPr="004F046E" w:rsidRDefault="002144EB" w:rsidP="004F046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 w:rsidR="004F046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E3CC" w14:textId="77777777" w:rsidR="002144EB" w:rsidRPr="00682092" w:rsidRDefault="00053911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04034">
              <w:rPr>
                <w:sz w:val="24"/>
                <w:szCs w:val="24"/>
                <w:lang w:val="ru-RU"/>
              </w:rPr>
              <w:t>прель-октябрь</w:t>
            </w:r>
          </w:p>
        </w:tc>
      </w:tr>
      <w:tr w:rsidR="002144EB" w:rsidRPr="00682092" w14:paraId="3C338F53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E64DAD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E9DAB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2144EB" w:rsidRPr="00682092" w14:paraId="64C4213C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0E33B4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E23DFC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ABDC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F7E036B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055FA50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D708BC1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1AE49E5" w14:textId="77777777" w:rsidR="002144EB" w:rsidRPr="00682092" w:rsidRDefault="002144EB" w:rsidP="006C445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6C4454">
              <w:rPr>
                <w:bCs/>
                <w:sz w:val="24"/>
                <w:szCs w:val="24"/>
                <w:lang w:val="ru-RU"/>
              </w:rPr>
              <w:t>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CDC7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май-август</w:t>
            </w:r>
          </w:p>
        </w:tc>
      </w:tr>
    </w:tbl>
    <w:p w14:paraId="533BE1BF" w14:textId="77777777" w:rsidR="00891A75" w:rsidRPr="00891A75" w:rsidRDefault="00891A75" w:rsidP="0089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53911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допинга в</w:t>
      </w:r>
      <w:r w:rsidR="00B93EF6"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спорте</w:t>
      </w:r>
      <w:r w:rsidR="006C4454" w:rsidRPr="00891A75">
        <w:rPr>
          <w:rFonts w:ascii="Times New Roman" w:hAnsi="Times New Roman" w:cs="Times New Roman"/>
          <w:b/>
          <w:sz w:val="28"/>
          <w:szCs w:val="28"/>
        </w:rPr>
        <w:t xml:space="preserve"> и борьбу с ним</w:t>
      </w:r>
    </w:p>
    <w:p w14:paraId="3B504C41" w14:textId="77777777" w:rsidR="006C4454" w:rsidRDefault="006C4454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- повышение уровня знаний обучающихся в вопросах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допингом и предотвращение использо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допинга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CB2CB4" w:rsidRPr="006C4454">
        <w:rPr>
          <w:rFonts w:ascii="Times New Roman" w:hAnsi="Times New Roman" w:cs="Times New Roman"/>
          <w:sz w:val="28"/>
          <w:szCs w:val="28"/>
        </w:rPr>
        <w:t>направлен на формирование нетерпимости к допингу среди обучающихся</w:t>
      </w:r>
      <w:r w:rsidR="00044A5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044A57" w:rsidRPr="006C4454">
        <w:rPr>
          <w:rFonts w:ascii="Times New Roman" w:hAnsi="Times New Roman" w:cs="Times New Roman"/>
          <w:sz w:val="28"/>
          <w:szCs w:val="28"/>
        </w:rPr>
        <w:t>мер</w:t>
      </w:r>
      <w:r w:rsidR="00053911">
        <w:rPr>
          <w:rFonts w:ascii="Times New Roman" w:hAnsi="Times New Roman" w:cs="Times New Roman"/>
          <w:sz w:val="28"/>
          <w:szCs w:val="28"/>
        </w:rPr>
        <w:t>оприятий, направленный</w:t>
      </w:r>
      <w:r w:rsidR="00044A57" w:rsidRPr="006C4454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 спорте и борьбу с ним</w:t>
      </w:r>
      <w:r w:rsidR="00CB2CB4">
        <w:rPr>
          <w:rFonts w:ascii="Times New Roman" w:hAnsi="Times New Roman" w:cs="Times New Roman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z w:val="28"/>
          <w:szCs w:val="28"/>
        </w:rPr>
        <w:t>изложен в таблице</w:t>
      </w:r>
      <w:r w:rsidR="00CB2CB4">
        <w:rPr>
          <w:rFonts w:ascii="Times New Roman" w:hAnsi="Times New Roman" w:cs="Times New Roman"/>
          <w:sz w:val="28"/>
          <w:szCs w:val="28"/>
        </w:rPr>
        <w:t xml:space="preserve"> № 7.</w:t>
      </w:r>
    </w:p>
    <w:p w14:paraId="128A3AB9" w14:textId="77777777"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B8E44" w14:textId="77777777"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DB658" w14:textId="77777777"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94089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D9731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E2151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11D8F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7B776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612C4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ACE6F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E3B02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AAEE4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44D41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463CC" w14:textId="77777777" w:rsidR="00C87061" w:rsidRDefault="00C87061" w:rsidP="00044A57">
      <w:pPr>
        <w:pStyle w:val="af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24550E5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87061" w:rsidSect="00C870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83D209F" w14:textId="77777777" w:rsidR="00B96405" w:rsidRPr="00E25EEC" w:rsidRDefault="00B96405" w:rsidP="00B96405">
      <w:pPr>
        <w:pStyle w:val="af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5EEC">
        <w:rPr>
          <w:rFonts w:ascii="Times New Roman" w:hAnsi="Times New Roman" w:cs="Times New Roman"/>
          <w:bCs/>
          <w:sz w:val="28"/>
          <w:szCs w:val="28"/>
        </w:rPr>
        <w:lastRenderedPageBreak/>
        <w:t>Таблица № 7</w:t>
      </w:r>
    </w:p>
    <w:p w14:paraId="4C19312A" w14:textId="77777777" w:rsidR="00B96405" w:rsidRPr="00E25EEC" w:rsidRDefault="00053911" w:rsidP="00E25EEC">
      <w:pPr>
        <w:pStyle w:val="af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</w:t>
      </w:r>
      <w:r w:rsidR="00B96405" w:rsidRPr="00E25EEC">
        <w:rPr>
          <w:rFonts w:ascii="Times New Roman" w:hAnsi="Times New Roman" w:cs="Times New Roman"/>
          <w:bCs/>
          <w:sz w:val="28"/>
          <w:szCs w:val="28"/>
        </w:rPr>
        <w:t xml:space="preserve"> на предотвращение д</w:t>
      </w:r>
      <w:r w:rsidR="00E25EEC">
        <w:rPr>
          <w:rFonts w:ascii="Times New Roman" w:hAnsi="Times New Roman" w:cs="Times New Roman"/>
          <w:bCs/>
          <w:sz w:val="28"/>
          <w:szCs w:val="28"/>
        </w:rPr>
        <w:t xml:space="preserve">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B96405" w:rsidRPr="00341785" w14:paraId="090CB178" w14:textId="77777777" w:rsidTr="00793357">
        <w:trPr>
          <w:trHeight w:val="20"/>
        </w:trPr>
        <w:tc>
          <w:tcPr>
            <w:tcW w:w="1985" w:type="dxa"/>
            <w:vAlign w:val="center"/>
          </w:tcPr>
          <w:p w14:paraId="7D7FFFB1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14:paraId="32813352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219A9ABF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14:paraId="432F4F94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96405" w:rsidRPr="00341785" w14:paraId="78FC86AC" w14:textId="77777777" w:rsidTr="00793357">
        <w:trPr>
          <w:trHeight w:val="20"/>
        </w:trPr>
        <w:tc>
          <w:tcPr>
            <w:tcW w:w="1985" w:type="dxa"/>
            <w:vAlign w:val="center"/>
          </w:tcPr>
          <w:p w14:paraId="4700EDC2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14:paraId="09AE08EA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14:paraId="7498BFE3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613A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CA7FD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7E69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5264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14:paraId="6868B4C5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14:paraId="13EBDFBB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CD91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1C34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7B947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14:paraId="69EBB015" w14:textId="77777777" w:rsidR="00B96405" w:rsidRPr="0034178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1CF06EC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E4957C9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A1DE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B868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66A3C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674B0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14:paraId="7F974532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9762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14:paraId="542A6D22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985B8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D1EA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D168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E3CA0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A8A8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8FB0966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47C20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AAF3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CDF26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14:paraId="17C9C1D3" w14:textId="77777777"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1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14:paraId="321D696F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14:paraId="2D62A07E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законных представителей </w:t>
            </w: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2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</w:p>
          <w:p w14:paraId="3BB3BB18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14:paraId="791D5FD5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25F98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35BE" w14:textId="77777777" w:rsidR="00B96405" w:rsidRPr="008207D7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B96405" w:rsidRPr="00341785" w14:paraId="5837B63F" w14:textId="77777777" w:rsidTr="00793357">
        <w:trPr>
          <w:trHeight w:val="20"/>
        </w:trPr>
        <w:tc>
          <w:tcPr>
            <w:tcW w:w="1985" w:type="dxa"/>
            <w:vAlign w:val="center"/>
          </w:tcPr>
          <w:p w14:paraId="0AC76DB9" w14:textId="77777777" w:rsidR="00B96405" w:rsidRPr="00341785" w:rsidRDefault="00B96405" w:rsidP="00793357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FC901CA" w14:textId="77777777" w:rsidR="00B96405" w:rsidRPr="00341785" w:rsidRDefault="00B96405" w:rsidP="00793357">
            <w:pPr>
              <w:pStyle w:val="Default"/>
              <w:ind w:left="-142" w:right="-108"/>
              <w:contextualSpacing/>
              <w:jc w:val="center"/>
            </w:pPr>
            <w:r w:rsidRPr="00341785">
              <w:lastRenderedPageBreak/>
              <w:t>этап (этап спортивной специализации)</w:t>
            </w:r>
          </w:p>
        </w:tc>
        <w:tc>
          <w:tcPr>
            <w:tcW w:w="4819" w:type="dxa"/>
          </w:tcPr>
          <w:p w14:paraId="7D5662F8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14:paraId="761FB3F5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3947C58D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11727C54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70186EA4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97865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14:paraId="276CAD69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4C38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14:paraId="7089C739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ACCF76" w14:textId="77777777"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9FE884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01A7D32B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C97A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A1147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D2D4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6051A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14:paraId="5F0E9A79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9009A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8FC52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AE4B09B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E37B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AFDD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8461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14:paraId="5A7C67EF" w14:textId="77777777"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4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14:paraId="71AC2ED6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регионе. Проведение викторины на крупных спортивных мероприятиях в регионе.</w:t>
            </w:r>
          </w:p>
          <w:p w14:paraId="758DC0F9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14:paraId="5A310CC3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37BDE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C41F" w14:textId="77777777"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list.rusada.ru/ </w:t>
            </w:r>
          </w:p>
        </w:tc>
      </w:tr>
      <w:tr w:rsidR="00B96405" w:rsidRPr="00AD5BCA" w14:paraId="23825001" w14:textId="77777777" w:rsidTr="00793357">
        <w:trPr>
          <w:trHeight w:val="20"/>
        </w:trPr>
        <w:tc>
          <w:tcPr>
            <w:tcW w:w="1985" w:type="dxa"/>
            <w:vAlign w:val="center"/>
          </w:tcPr>
          <w:p w14:paraId="6C5778AF" w14:textId="77777777" w:rsidR="00B96405" w:rsidRPr="00341785" w:rsidRDefault="00B96405" w:rsidP="00793357">
            <w:pPr>
              <w:pStyle w:val="Default"/>
              <w:contextualSpacing/>
              <w:jc w:val="center"/>
            </w:pPr>
            <w:r w:rsidRPr="00341785">
              <w:lastRenderedPageBreak/>
              <w:t>Этапы совершенствования спортивного мастерства и</w:t>
            </w:r>
          </w:p>
          <w:p w14:paraId="72BDBDB1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14:paraId="742333B2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14:paraId="0583325F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15301FFC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7247C63C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468CD4C5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23CB75D7" w14:textId="77777777"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иды нарушений антидопинговых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Процедура допинг-контроля», «Подача запроса на ТИ», «Система АДАМС»</w:t>
            </w:r>
          </w:p>
        </w:tc>
        <w:tc>
          <w:tcPr>
            <w:tcW w:w="1843" w:type="dxa"/>
          </w:tcPr>
          <w:p w14:paraId="4F747EA3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32B22A2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C7E82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4360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BA745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E366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14:paraId="0A5C9806" w14:textId="77777777"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14:paraId="1D40DB19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14:paraId="5C221B68" w14:textId="77777777"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40D6E" w14:textId="77777777" w:rsidR="00D04904" w:rsidRDefault="00D04904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4904" w:rsidSect="00C8706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22C4115A" w14:textId="77777777" w:rsidR="006E5BA9" w:rsidRP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793357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рукторской и судейской практики</w:t>
      </w:r>
    </w:p>
    <w:p w14:paraId="56DA5BBF" w14:textId="77777777" w:rsidR="00F63A40" w:rsidRDefault="00793357" w:rsidP="00E2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течение всего периода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-преподаватель готовит себе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помощников, привлекая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учебно-тренировочных занятий и проведению соревнований.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проводятся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форме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бесед,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семинаров,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практических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самостоятельного изучения литературы. Обучающиеся </w:t>
      </w:r>
      <w:r w:rsidR="00044A57">
        <w:rPr>
          <w:rFonts w:ascii="Times New Roman" w:hAnsi="Times New Roman" w:cs="Times New Roman"/>
          <w:sz w:val="28"/>
          <w:szCs w:val="28"/>
        </w:rPr>
        <w:t>овладевают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принятой в виде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терминологией,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основными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методами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построения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занятия,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навыками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дежурного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группе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(подготовка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места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получение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сдача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инвентаря). Во время проведения </w:t>
      </w:r>
      <w:r w:rsidR="00F63A40">
        <w:rPr>
          <w:rFonts w:ascii="Times New Roman" w:hAnsi="Times New Roman" w:cs="Times New Roman"/>
          <w:sz w:val="28"/>
          <w:szCs w:val="28"/>
        </w:rPr>
        <w:t>занятий развивается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наблюдать за выполнен</w:t>
      </w:r>
      <w:r w:rsidR="00F63A40">
        <w:rPr>
          <w:rFonts w:ascii="Times New Roman" w:hAnsi="Times New Roman" w:cs="Times New Roman"/>
          <w:sz w:val="28"/>
          <w:szCs w:val="28"/>
        </w:rPr>
        <w:t>ием заданий другими обучающимися</w:t>
      </w:r>
      <w:r w:rsidR="00F63A40" w:rsidRPr="00F63A40">
        <w:rPr>
          <w:rFonts w:ascii="Times New Roman" w:hAnsi="Times New Roman" w:cs="Times New Roman"/>
          <w:sz w:val="28"/>
          <w:szCs w:val="28"/>
        </w:rPr>
        <w:t>, находить ошибки и исправлять</w:t>
      </w:r>
      <w:r w:rsidR="00F63A40" w:rsidRPr="00F63A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их.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 </w:t>
      </w:r>
      <w:r w:rsidR="00044A57"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занятиях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 занятий, начиная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учебно-тренировочного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(этапа спортивной специализации)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на всех последующих этапах спортивной </w:t>
      </w:r>
      <w:r w:rsidR="00044A57" w:rsidRPr="00F6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</w:t>
      </w:r>
      <w:r w:rsidR="00044A57" w:rsidRPr="00F63A40">
        <w:rPr>
          <w:rFonts w:ascii="Times New Roman" w:hAnsi="Times New Roman" w:cs="Times New Roman"/>
          <w:sz w:val="28"/>
          <w:szCs w:val="28"/>
        </w:rPr>
        <w:t xml:space="preserve">вки.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привлечения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выполнению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отдельных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судейских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обязанностей,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ведения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протоколов соревнований.</w:t>
      </w:r>
      <w:r w:rsidR="000531AD">
        <w:rPr>
          <w:rFonts w:ascii="Times New Roman" w:hAnsi="Times New Roman" w:cs="Times New Roman"/>
          <w:sz w:val="28"/>
          <w:szCs w:val="28"/>
        </w:rPr>
        <w:t xml:space="preserve"> 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F63A40">
        <w:rPr>
          <w:rFonts w:ascii="Times New Roman" w:hAnsi="Times New Roman" w:cs="Times New Roman"/>
          <w:sz w:val="28"/>
          <w:szCs w:val="28"/>
        </w:rPr>
        <w:t>Н</w:t>
      </w:r>
      <w:r w:rsidR="00F63A40" w:rsidRPr="00F63A40">
        <w:rPr>
          <w:rFonts w:ascii="Times New Roman" w:hAnsi="Times New Roman" w:cs="Times New Roman"/>
          <w:sz w:val="28"/>
          <w:szCs w:val="28"/>
        </w:rPr>
        <w:t>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тренировочном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этапе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ведут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дневники</w:t>
      </w:r>
      <w:r w:rsidR="00044A57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где ведется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тематикой,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заданий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поставленных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задач,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регистрируются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результаты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выступления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pacing w:val="1"/>
          <w:sz w:val="28"/>
          <w:szCs w:val="28"/>
        </w:rPr>
        <w:t xml:space="preserve">спортивных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соревнованиях,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делается</w:t>
      </w:r>
      <w:r w:rsidR="00F63A40" w:rsidRPr="00F63A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</w:t>
      </w:r>
      <w:r w:rsidR="00F63A40" w:rsidRPr="00F63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A65DA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этапов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высшего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составляют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конспект</w:t>
      </w:r>
      <w:r w:rsidR="00A65DA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044A57">
        <w:rPr>
          <w:rFonts w:ascii="Times New Roman" w:hAnsi="Times New Roman" w:cs="Times New Roman"/>
          <w:sz w:val="28"/>
          <w:szCs w:val="28"/>
        </w:rPr>
        <w:t>тренировочного</w:t>
      </w:r>
      <w:r w:rsidR="00044A57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EEC">
        <w:rPr>
          <w:rFonts w:ascii="Times New Roman" w:hAnsi="Times New Roman" w:cs="Times New Roman"/>
          <w:sz w:val="28"/>
          <w:szCs w:val="28"/>
        </w:rPr>
        <w:t>занятия и проводят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занятие в группе</w:t>
      </w:r>
      <w:r w:rsidR="00E25EEC">
        <w:rPr>
          <w:rFonts w:ascii="Times New Roman" w:hAnsi="Times New Roman" w:cs="Times New Roman"/>
          <w:sz w:val="28"/>
          <w:szCs w:val="28"/>
        </w:rPr>
        <w:t xml:space="preserve"> начальной подготовки, принимают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участие в судейст</w:t>
      </w:r>
      <w:r w:rsidR="00044A57">
        <w:rPr>
          <w:rFonts w:ascii="Times New Roman" w:hAnsi="Times New Roman" w:cs="Times New Roman"/>
          <w:sz w:val="28"/>
          <w:szCs w:val="28"/>
        </w:rPr>
        <w:t>ве соревнований, проводимых У</w:t>
      </w:r>
      <w:r w:rsidR="00F63A40" w:rsidRPr="00F63A40">
        <w:rPr>
          <w:rFonts w:ascii="Times New Roman" w:hAnsi="Times New Roman" w:cs="Times New Roman"/>
          <w:sz w:val="28"/>
          <w:szCs w:val="28"/>
        </w:rPr>
        <w:t>чреждением.</w:t>
      </w:r>
      <w:r w:rsidR="00F63A40" w:rsidRPr="00F63A40">
        <w:rPr>
          <w:rFonts w:ascii="Times New Roman" w:hAnsi="Times New Roman" w:cs="Times New Roman"/>
          <w:sz w:val="28"/>
          <w:szCs w:val="28"/>
        </w:rPr>
        <w:tab/>
      </w:r>
    </w:p>
    <w:p w14:paraId="11FE951E" w14:textId="77777777" w:rsidR="00E25EEC" w:rsidRPr="00F63A40" w:rsidRDefault="00E25EEC" w:rsidP="00E25EE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</w:t>
      </w:r>
    </w:p>
    <w:p w14:paraId="6EAB547F" w14:textId="77777777" w:rsidR="00E25EEC" w:rsidRDefault="00E25EEC" w:rsidP="00E25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E25EEC" w:rsidRPr="00EE2DBF" w14:paraId="5672087F" w14:textId="77777777" w:rsidTr="00E25EEC">
        <w:trPr>
          <w:trHeight w:val="486"/>
        </w:trPr>
        <w:tc>
          <w:tcPr>
            <w:tcW w:w="2837" w:type="dxa"/>
          </w:tcPr>
          <w:p w14:paraId="3DD5799B" w14:textId="77777777" w:rsidR="00E25EEC" w:rsidRPr="00E25EEC" w:rsidRDefault="00E25EEC" w:rsidP="00E3430D">
            <w:pPr>
              <w:pStyle w:val="TableParagraph"/>
              <w:spacing w:line="249" w:lineRule="exact"/>
              <w:ind w:left="7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537" w:type="dxa"/>
          </w:tcPr>
          <w:p w14:paraId="41A717AF" w14:textId="77777777" w:rsidR="00E25EEC" w:rsidRPr="00EE2DBF" w:rsidRDefault="00E25EEC" w:rsidP="00E3430D">
            <w:pPr>
              <w:pStyle w:val="TableParagraph"/>
              <w:spacing w:line="249" w:lineRule="exact"/>
              <w:ind w:left="734"/>
              <w:rPr>
                <w:sz w:val="24"/>
                <w:szCs w:val="24"/>
              </w:rPr>
            </w:pPr>
            <w:r w:rsidRPr="00EE2DBF">
              <w:rPr>
                <w:sz w:val="24"/>
                <w:szCs w:val="24"/>
              </w:rPr>
              <w:t>Виды</w:t>
            </w:r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практических</w:t>
            </w:r>
            <w:r w:rsidRPr="00EE2DBF">
              <w:rPr>
                <w:spacing w:val="-6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заданий</w:t>
            </w:r>
          </w:p>
        </w:tc>
        <w:tc>
          <w:tcPr>
            <w:tcW w:w="2155" w:type="dxa"/>
          </w:tcPr>
          <w:p w14:paraId="42446F63" w14:textId="77777777" w:rsidR="00E25EEC" w:rsidRPr="00EE2DBF" w:rsidRDefault="00E25EEC" w:rsidP="00E3430D">
            <w:pPr>
              <w:pStyle w:val="TableParagraph"/>
              <w:spacing w:line="249" w:lineRule="exact"/>
              <w:ind w:left="343"/>
              <w:jc w:val="center"/>
              <w:rPr>
                <w:sz w:val="24"/>
                <w:szCs w:val="24"/>
              </w:rPr>
            </w:pPr>
            <w:r w:rsidRPr="00EE2DBF">
              <w:rPr>
                <w:sz w:val="24"/>
                <w:szCs w:val="24"/>
              </w:rPr>
              <w:t>Сроки</w:t>
            </w:r>
            <w:r w:rsidRPr="00EE2DBF">
              <w:rPr>
                <w:spacing w:val="-1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реализации</w:t>
            </w:r>
          </w:p>
        </w:tc>
      </w:tr>
      <w:tr w:rsidR="00EA75F5" w:rsidRPr="00EE2DBF" w14:paraId="6DB4D385" w14:textId="77777777" w:rsidTr="00E25EEC">
        <w:trPr>
          <w:trHeight w:val="3288"/>
        </w:trPr>
        <w:tc>
          <w:tcPr>
            <w:tcW w:w="2837" w:type="dxa"/>
          </w:tcPr>
          <w:p w14:paraId="6FBCE0AD" w14:textId="77777777" w:rsidR="00EA75F5" w:rsidRPr="00E25EEC" w:rsidRDefault="00EA75F5" w:rsidP="00E25EEC">
            <w:pPr>
              <w:pStyle w:val="TableParagraph"/>
              <w:ind w:left="62" w:right="54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1. Освоение методики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проведения </w:t>
            </w:r>
            <w:r>
              <w:rPr>
                <w:sz w:val="24"/>
                <w:szCs w:val="24"/>
                <w:lang w:val="ru-RU"/>
              </w:rPr>
              <w:t xml:space="preserve">учебно- </w:t>
            </w:r>
            <w:r w:rsidRPr="00E25EEC">
              <w:rPr>
                <w:sz w:val="24"/>
                <w:szCs w:val="24"/>
                <w:lang w:val="ru-RU"/>
              </w:rPr>
              <w:t>тренировочных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занятий с </w:t>
            </w:r>
            <w:r>
              <w:rPr>
                <w:sz w:val="24"/>
                <w:szCs w:val="24"/>
                <w:lang w:val="ru-RU"/>
              </w:rPr>
              <w:t>обучающимися этапа начальной подготовки</w:t>
            </w:r>
          </w:p>
        </w:tc>
        <w:tc>
          <w:tcPr>
            <w:tcW w:w="4537" w:type="dxa"/>
          </w:tcPr>
          <w:p w14:paraId="3C04464F" w14:textId="77777777"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636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Самостоятельное проведение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подготовительной части </w:t>
            </w:r>
            <w:r>
              <w:rPr>
                <w:sz w:val="24"/>
                <w:szCs w:val="24"/>
                <w:lang w:val="ru-RU"/>
              </w:rPr>
              <w:t>учебно-</w:t>
            </w:r>
            <w:r w:rsidRPr="00E25EEC">
              <w:rPr>
                <w:sz w:val="24"/>
                <w:szCs w:val="24"/>
                <w:lang w:val="ru-RU"/>
              </w:rPr>
              <w:t>тренировочного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занятия</w:t>
            </w:r>
          </w:p>
          <w:p w14:paraId="0B0A091D" w14:textId="77777777"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492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 xml:space="preserve">Самостоятельное проведение </w:t>
            </w:r>
            <w:r>
              <w:rPr>
                <w:sz w:val="24"/>
                <w:szCs w:val="24"/>
                <w:lang w:val="ru-RU"/>
              </w:rPr>
              <w:t xml:space="preserve">учебно-тренировочных </w:t>
            </w:r>
            <w:r w:rsidRPr="00E25EEC">
              <w:rPr>
                <w:sz w:val="24"/>
                <w:szCs w:val="24"/>
                <w:lang w:val="ru-RU"/>
              </w:rPr>
              <w:t>занятий по</w:t>
            </w:r>
            <w:r w:rsidR="00BF408A">
              <w:rPr>
                <w:sz w:val="24"/>
                <w:szCs w:val="24"/>
                <w:lang w:val="ru-RU"/>
              </w:rPr>
              <w:t xml:space="preserve"> общей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физической</w:t>
            </w:r>
            <w:r w:rsidRPr="00E25E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подготовке</w:t>
            </w:r>
          </w:p>
          <w:p w14:paraId="1B0C4ACB" w14:textId="77777777" w:rsidR="00EA75F5" w:rsidRPr="00BF408A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395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Обучение основным техническим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тактическим элементам и п</w:t>
            </w:r>
            <w:r w:rsidR="00BF408A">
              <w:rPr>
                <w:sz w:val="24"/>
                <w:szCs w:val="24"/>
                <w:lang w:val="ru-RU"/>
              </w:rPr>
              <w:t>риемам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4.Составление комплексов упражнений для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развития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физических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качеств</w:t>
            </w:r>
          </w:p>
          <w:p w14:paraId="419E1C7F" w14:textId="77777777" w:rsidR="00EA75F5" w:rsidRPr="00E25EEC" w:rsidRDefault="00EA75F5" w:rsidP="00E25EEC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14:paraId="69B80A4D" w14:textId="77777777" w:rsidR="00EA75F5" w:rsidRPr="00044A57" w:rsidRDefault="00EA75F5" w:rsidP="00044A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1" w:lineRule="exact"/>
              <w:ind w:left="247" w:hanging="222"/>
              <w:rPr>
                <w:sz w:val="24"/>
                <w:szCs w:val="24"/>
              </w:rPr>
            </w:pPr>
            <w:r w:rsidRPr="00EE2DBF">
              <w:rPr>
                <w:sz w:val="24"/>
                <w:szCs w:val="24"/>
              </w:rPr>
              <w:t>Ведение</w:t>
            </w:r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дневника</w:t>
            </w:r>
            <w:r w:rsidRPr="00EE2DBF">
              <w:rPr>
                <w:spacing w:val="-2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2155" w:type="dxa"/>
            <w:vMerge w:val="restart"/>
          </w:tcPr>
          <w:p w14:paraId="547027D4" w14:textId="77777777" w:rsidR="00EA75F5" w:rsidRPr="00E25EEC" w:rsidRDefault="00EA75F5" w:rsidP="00044A57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Устанавливаются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соответствии с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4A57">
              <w:rPr>
                <w:spacing w:val="1"/>
                <w:sz w:val="24"/>
                <w:szCs w:val="24"/>
                <w:lang w:val="ru-RU"/>
              </w:rPr>
              <w:t>годовым учебно-тренировочным планом</w:t>
            </w:r>
            <w:r w:rsidRPr="00E25EEC">
              <w:rPr>
                <w:sz w:val="24"/>
                <w:szCs w:val="24"/>
                <w:lang w:val="ru-RU"/>
              </w:rPr>
              <w:t xml:space="preserve">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спецификой этапа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спортивной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EE2DBF" w14:paraId="645727FB" w14:textId="77777777" w:rsidTr="00EA75F5">
        <w:trPr>
          <w:trHeight w:val="416"/>
        </w:trPr>
        <w:tc>
          <w:tcPr>
            <w:tcW w:w="2837" w:type="dxa"/>
          </w:tcPr>
          <w:p w14:paraId="4D23778C" w14:textId="77777777" w:rsidR="00EA75F5" w:rsidRPr="00EA75F5" w:rsidRDefault="00EA75F5" w:rsidP="00044A57">
            <w:pPr>
              <w:pStyle w:val="TableParagraph"/>
              <w:ind w:left="28" w:right="306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2. Освоение методики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проведения спортивно-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 xml:space="preserve">массовых мероприятий </w:t>
            </w:r>
          </w:p>
        </w:tc>
        <w:tc>
          <w:tcPr>
            <w:tcW w:w="4537" w:type="dxa"/>
          </w:tcPr>
          <w:p w14:paraId="64AE14CB" w14:textId="77777777" w:rsidR="00EA75F5" w:rsidRPr="00E3430D" w:rsidRDefault="00EA75F5" w:rsidP="00E3430D">
            <w:pPr>
              <w:pStyle w:val="TableParagraph"/>
              <w:ind w:left="26" w:right="527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1.Организация и проведение спортивно-массовых мероприятий под руководством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14:paraId="05608EE9" w14:textId="77777777"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75F5" w:rsidRPr="00EE2DBF" w14:paraId="36000CC1" w14:textId="77777777" w:rsidTr="00EA75F5">
        <w:trPr>
          <w:trHeight w:val="416"/>
        </w:trPr>
        <w:tc>
          <w:tcPr>
            <w:tcW w:w="2837" w:type="dxa"/>
          </w:tcPr>
          <w:p w14:paraId="7EA5AFE1" w14:textId="77777777" w:rsidR="00EA75F5" w:rsidRPr="00EA75F5" w:rsidRDefault="00EA75F5" w:rsidP="00E3430D">
            <w:pPr>
              <w:pStyle w:val="TableParagraph"/>
              <w:ind w:left="28" w:right="21" w:firstLine="33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требований для присвоения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квалификационной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14:paraId="355959ED" w14:textId="77777777" w:rsidR="00EA75F5" w:rsidRPr="00EE2DBF" w:rsidRDefault="00EA75F5" w:rsidP="00EA75F5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line="242" w:lineRule="auto"/>
              <w:ind w:right="778" w:firstLine="0"/>
              <w:rPr>
                <w:sz w:val="24"/>
                <w:szCs w:val="24"/>
              </w:rPr>
            </w:pPr>
            <w:r w:rsidRPr="00EE2DBF">
              <w:rPr>
                <w:sz w:val="24"/>
                <w:szCs w:val="24"/>
              </w:rPr>
              <w:t>Судейство официальных спортивных</w:t>
            </w:r>
            <w:r w:rsidRPr="00EE2DBF">
              <w:rPr>
                <w:spacing w:val="-52"/>
                <w:sz w:val="24"/>
                <w:szCs w:val="24"/>
              </w:rPr>
              <w:t xml:space="preserve"> </w:t>
            </w:r>
            <w:r w:rsidR="00BF408A">
              <w:rPr>
                <w:sz w:val="24"/>
                <w:szCs w:val="24"/>
              </w:rPr>
              <w:t>соревнований</w:t>
            </w:r>
          </w:p>
          <w:p w14:paraId="3FDBB76F" w14:textId="77777777" w:rsidR="00EA75F5" w:rsidRPr="00E3430D" w:rsidRDefault="00EA75F5" w:rsidP="00BF408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18" w:firstLine="80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Выполнение квалификационных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требований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для присвоения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14:paraId="6B18EB19" w14:textId="77777777"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AF60687" w14:textId="77777777" w:rsidR="00F63A40" w:rsidRDefault="00F63A40" w:rsidP="0005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B654EA6" w14:textId="77777777" w:rsid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EA75F5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4886F578" w14:textId="77777777" w:rsidR="00EA75F5" w:rsidRPr="00E9067C" w:rsidRDefault="0078383A" w:rsidP="0005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hAnsi="Times New Roman" w:cs="Times New Roman"/>
          <w:sz w:val="28"/>
          <w:szCs w:val="28"/>
        </w:rPr>
        <w:t>направлены</w:t>
      </w:r>
      <w:r w:rsidR="00E9067C" w:rsidRPr="00FC7896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обеспечение спортивного долголетия обучающихся. </w:t>
      </w:r>
      <w:r w:rsidR="00F75D65" w:rsidRPr="00FC7896">
        <w:rPr>
          <w:rFonts w:ascii="Times New Roman" w:hAnsi="Times New Roman" w:cs="Times New Roman"/>
          <w:sz w:val="28"/>
          <w:szCs w:val="28"/>
        </w:rPr>
        <w:t>Ежегодно о</w:t>
      </w:r>
      <w:r w:rsidR="00BC0DA9" w:rsidRPr="00FC7896">
        <w:rPr>
          <w:rFonts w:ascii="Times New Roman" w:hAnsi="Times New Roman" w:cs="Times New Roman"/>
          <w:sz w:val="28"/>
          <w:szCs w:val="28"/>
        </w:rPr>
        <w:t>буч</w:t>
      </w:r>
      <w:r w:rsidR="00F75D65" w:rsidRPr="00FC7896">
        <w:rPr>
          <w:rFonts w:ascii="Times New Roman" w:hAnsi="Times New Roman" w:cs="Times New Roman"/>
          <w:sz w:val="28"/>
          <w:szCs w:val="28"/>
        </w:rPr>
        <w:t>ающиеся проходят</w:t>
      </w:r>
      <w:r w:rsidR="00BF408A">
        <w:rPr>
          <w:rFonts w:ascii="Times New Roman" w:hAnsi="Times New Roman" w:cs="Times New Roman"/>
          <w:sz w:val="28"/>
          <w:szCs w:val="28"/>
        </w:rPr>
        <w:t xml:space="preserve"> медицинский осмотр (обследование)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E9067C" w:rsidRPr="00FC7896">
        <w:rPr>
          <w:rFonts w:ascii="Times New Roman" w:hAnsi="Times New Roman" w:cs="Times New Roman"/>
          <w:sz w:val="28"/>
          <w:szCs w:val="28"/>
        </w:rPr>
        <w:t>Медико-биологическое обеспечение направлено на повышение физической работоспособности и адаптации к интенсивным тренировочным нагр</w:t>
      </w:r>
      <w:r w:rsidRPr="00FC7896">
        <w:rPr>
          <w:rFonts w:ascii="Times New Roman" w:hAnsi="Times New Roman" w:cs="Times New Roman"/>
          <w:sz w:val="28"/>
          <w:szCs w:val="28"/>
        </w:rPr>
        <w:t>узкам</w:t>
      </w:r>
      <w:r w:rsidR="00E9067C" w:rsidRPr="00FC7896">
        <w:rPr>
          <w:rFonts w:ascii="Times New Roman" w:hAnsi="Times New Roman" w:cs="Times New Roman"/>
          <w:sz w:val="28"/>
          <w:szCs w:val="28"/>
        </w:rPr>
        <w:t>.</w:t>
      </w:r>
      <w:r w:rsidR="00E9067C" w:rsidRPr="00FC7896">
        <w:t xml:space="preserve"> </w:t>
      </w:r>
      <w:r w:rsidR="00E9067C" w:rsidRPr="00FC7896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="00F75D65" w:rsidRPr="00FC7896">
        <w:rPr>
          <w:rFonts w:ascii="Times New Roman" w:hAnsi="Times New Roman" w:cs="Times New Roman"/>
          <w:sz w:val="28"/>
          <w:szCs w:val="28"/>
        </w:rPr>
        <w:tab/>
      </w:r>
      <w:r w:rsidRPr="00FC7896">
        <w:rPr>
          <w:rFonts w:ascii="Times New Roman" w:hAnsi="Times New Roman" w:cs="Times New Roman"/>
          <w:sz w:val="28"/>
          <w:szCs w:val="28"/>
        </w:rPr>
        <w:tab/>
      </w:r>
      <w:r w:rsidR="004548D2" w:rsidRPr="00FC7896">
        <w:rPr>
          <w:rFonts w:ascii="Times New Roman" w:hAnsi="Times New Roman" w:cs="Times New Roman"/>
          <w:sz w:val="28"/>
          <w:szCs w:val="28"/>
        </w:rPr>
        <w:tab/>
      </w:r>
      <w:r w:rsidR="00BC0DA9" w:rsidRPr="00FC7896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</w:t>
      </w:r>
      <w:r w:rsidRPr="00FC7896">
        <w:rPr>
          <w:rFonts w:ascii="Times New Roman" w:hAnsi="Times New Roman" w:cs="Times New Roman"/>
          <w:sz w:val="28"/>
          <w:szCs w:val="28"/>
        </w:rPr>
        <w:t>цесса: чередования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объема и интенсивности выполняемой обучающимися тре</w:t>
      </w:r>
      <w:r w:rsidRPr="00FC7896">
        <w:rPr>
          <w:rFonts w:ascii="Times New Roman" w:hAnsi="Times New Roman" w:cs="Times New Roman"/>
          <w:sz w:val="28"/>
          <w:szCs w:val="28"/>
        </w:rPr>
        <w:t>нировочной работы, установления оптимальных интервалов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отдыха м</w:t>
      </w:r>
      <w:r w:rsidRPr="00FC7896">
        <w:rPr>
          <w:rFonts w:ascii="Times New Roman" w:hAnsi="Times New Roman" w:cs="Times New Roman"/>
          <w:sz w:val="28"/>
          <w:szCs w:val="28"/>
        </w:rPr>
        <w:t>ежду упражнениями, разнообразия содержания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FC7896">
        <w:rPr>
          <w:rFonts w:ascii="Times New Roman" w:hAnsi="Times New Roman" w:cs="Times New Roman"/>
          <w:sz w:val="28"/>
          <w:szCs w:val="28"/>
        </w:rPr>
        <w:t>тренировочных занятий, переключения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FC7896">
        <w:rPr>
          <w:rFonts w:ascii="Times New Roman" w:hAnsi="Times New Roman" w:cs="Times New Roman"/>
          <w:sz w:val="28"/>
          <w:szCs w:val="28"/>
        </w:rPr>
        <w:t>угие виды деятельности, введения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разгрузочных, адаптационных и восстановительных мик</w:t>
      </w:r>
      <w:r w:rsidRPr="00FC7896">
        <w:rPr>
          <w:rFonts w:ascii="Times New Roman" w:hAnsi="Times New Roman" w:cs="Times New Roman"/>
          <w:sz w:val="28"/>
          <w:szCs w:val="28"/>
        </w:rPr>
        <w:t>роциклов, индивидуализации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подготовки. Медико-биологические средства восстановления включают: рациональное питание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и витаминизацию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>Прием витаминов назначае</w:t>
      </w:r>
      <w:r w:rsidRPr="00FC7896">
        <w:rPr>
          <w:rFonts w:ascii="Times New Roman" w:hAnsi="Times New Roman" w:cs="Times New Roman"/>
          <w:sz w:val="28"/>
          <w:szCs w:val="28"/>
        </w:rPr>
        <w:t xml:space="preserve">тся врачом. </w:t>
      </w:r>
      <w:r w:rsidR="00BC0DA9" w:rsidRPr="00FC7896">
        <w:rPr>
          <w:rFonts w:ascii="Times New Roman" w:hAnsi="Times New Roman" w:cs="Times New Roman"/>
          <w:sz w:val="28"/>
          <w:szCs w:val="28"/>
        </w:rPr>
        <w:t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</w:t>
      </w:r>
      <w:r w:rsidRPr="00FC7896">
        <w:rPr>
          <w:rFonts w:ascii="Times New Roman" w:hAnsi="Times New Roman" w:cs="Times New Roman"/>
          <w:sz w:val="28"/>
          <w:szCs w:val="28"/>
        </w:rPr>
        <w:t xml:space="preserve"> и ответственных соревнований,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они включают в себя: приемы психопрофилактики, психотерапии и психогигиены, такие как внушение, аутогенная и психорегулирующая тренировка, сон-отдых, приемы мышечной релаксации.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приведены в таблице №</w:t>
      </w:r>
      <w:r w:rsidR="00F75D65"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14:paraId="7C83DB26" w14:textId="77777777" w:rsidR="00EA75F5" w:rsidRDefault="0078383A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14:paraId="697B49D9" w14:textId="77777777" w:rsidR="00EA75F5" w:rsidRPr="00FA2D82" w:rsidRDefault="00EA75F5" w:rsidP="00FC7896">
      <w:pPr>
        <w:spacing w:after="0" w:line="240" w:lineRule="auto"/>
        <w:ind w:left="236" w:right="555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83A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EA75F5" w:rsidRPr="003B7046" w14:paraId="37CBC513" w14:textId="77777777" w:rsidTr="00E3430D">
        <w:trPr>
          <w:trHeight w:val="254"/>
        </w:trPr>
        <w:tc>
          <w:tcPr>
            <w:tcW w:w="564" w:type="dxa"/>
          </w:tcPr>
          <w:p w14:paraId="39CCEC37" w14:textId="77777777" w:rsidR="00EA75F5" w:rsidRPr="00FB3820" w:rsidRDefault="00EA75F5" w:rsidP="00E3430D">
            <w:pPr>
              <w:pStyle w:val="TableParagraph"/>
              <w:spacing w:line="234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14:paraId="058EC06B" w14:textId="77777777" w:rsidR="00EA75F5" w:rsidRPr="003B7046" w:rsidRDefault="00EA75F5" w:rsidP="00E3430D">
            <w:pPr>
              <w:pStyle w:val="TableParagraph"/>
              <w:spacing w:line="234" w:lineRule="exact"/>
              <w:ind w:left="1348"/>
              <w:rPr>
                <w:sz w:val="24"/>
                <w:szCs w:val="24"/>
              </w:rPr>
            </w:pPr>
            <w:r w:rsidRPr="003B7046">
              <w:rPr>
                <w:sz w:val="24"/>
                <w:szCs w:val="24"/>
              </w:rPr>
              <w:t>Средства</w:t>
            </w:r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и</w:t>
            </w:r>
            <w:r w:rsidRPr="003B7046">
              <w:rPr>
                <w:spacing w:val="-4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03" w:type="dxa"/>
          </w:tcPr>
          <w:p w14:paraId="50787275" w14:textId="77777777" w:rsidR="00EA75F5" w:rsidRPr="003B7046" w:rsidRDefault="00EA75F5" w:rsidP="00E3430D">
            <w:pPr>
              <w:pStyle w:val="TableParagraph"/>
              <w:spacing w:line="234" w:lineRule="exact"/>
              <w:ind w:left="26"/>
              <w:jc w:val="center"/>
              <w:rPr>
                <w:sz w:val="24"/>
                <w:szCs w:val="24"/>
              </w:rPr>
            </w:pPr>
            <w:r w:rsidRPr="003B7046">
              <w:rPr>
                <w:sz w:val="24"/>
                <w:szCs w:val="24"/>
              </w:rPr>
              <w:t>Сроки</w:t>
            </w:r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реализации</w:t>
            </w:r>
          </w:p>
        </w:tc>
      </w:tr>
      <w:tr w:rsidR="00EA75F5" w:rsidRPr="003B7046" w14:paraId="16594D54" w14:textId="77777777" w:rsidTr="00E3430D">
        <w:trPr>
          <w:trHeight w:val="251"/>
        </w:trPr>
        <w:tc>
          <w:tcPr>
            <w:tcW w:w="564" w:type="dxa"/>
          </w:tcPr>
          <w:p w14:paraId="1F544A30" w14:textId="77777777"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14:paraId="7FAED692" w14:textId="77777777" w:rsidR="00EA75F5" w:rsidRPr="00BF408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r w:rsidRPr="00BF408A">
              <w:rPr>
                <w:sz w:val="24"/>
                <w:szCs w:val="24"/>
              </w:rPr>
              <w:t>Рациональное</w:t>
            </w:r>
            <w:r w:rsidRPr="00BF408A">
              <w:rPr>
                <w:spacing w:val="-4"/>
                <w:sz w:val="24"/>
                <w:szCs w:val="24"/>
              </w:rPr>
              <w:t xml:space="preserve"> </w:t>
            </w:r>
            <w:r w:rsidRPr="00BF408A">
              <w:rPr>
                <w:sz w:val="24"/>
                <w:szCs w:val="24"/>
              </w:rPr>
              <w:t>питание:</w:t>
            </w:r>
          </w:p>
          <w:p w14:paraId="716A95A6" w14:textId="77777777"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line="243" w:lineRule="exact"/>
              <w:ind w:left="122" w:hanging="126"/>
              <w:rPr>
                <w:sz w:val="24"/>
                <w:szCs w:val="24"/>
              </w:rPr>
            </w:pPr>
            <w:r w:rsidRPr="00BF408A">
              <w:rPr>
                <w:sz w:val="24"/>
                <w:szCs w:val="24"/>
              </w:rPr>
              <w:t>сбалансировано</w:t>
            </w:r>
            <w:r w:rsidRPr="00BF408A">
              <w:rPr>
                <w:spacing w:val="-3"/>
                <w:sz w:val="24"/>
                <w:szCs w:val="24"/>
              </w:rPr>
              <w:t xml:space="preserve"> </w:t>
            </w:r>
            <w:r w:rsidRPr="00BF408A">
              <w:rPr>
                <w:sz w:val="24"/>
                <w:szCs w:val="24"/>
              </w:rPr>
              <w:t>по</w:t>
            </w:r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r w:rsidRPr="00BF408A">
              <w:rPr>
                <w:sz w:val="24"/>
                <w:szCs w:val="24"/>
              </w:rPr>
              <w:t>энергетической</w:t>
            </w:r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r w:rsidRPr="00BF408A">
              <w:rPr>
                <w:sz w:val="24"/>
                <w:szCs w:val="24"/>
              </w:rPr>
              <w:t>ценности;</w:t>
            </w:r>
          </w:p>
          <w:p w14:paraId="20FBEFD3" w14:textId="77777777"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витамины);</w:t>
            </w:r>
          </w:p>
          <w:p w14:paraId="7C2C487E" w14:textId="77777777" w:rsidR="00EA75F5" w:rsidRPr="00EA75F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и</w:t>
            </w:r>
            <w:r w:rsidRPr="00BF408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соревновательных нагрузок</w:t>
            </w:r>
          </w:p>
        </w:tc>
        <w:tc>
          <w:tcPr>
            <w:tcW w:w="2203" w:type="dxa"/>
          </w:tcPr>
          <w:p w14:paraId="49E5F79E" w14:textId="77777777" w:rsidR="00EA75F5" w:rsidRPr="00F75D6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F75D65">
              <w:rPr>
                <w:sz w:val="24"/>
                <w:szCs w:val="24"/>
                <w:lang w:val="ru-RU"/>
              </w:rPr>
              <w:t>В</w:t>
            </w:r>
            <w:r w:rsidRPr="00F75D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течение</w:t>
            </w:r>
            <w:r w:rsidRPr="00F75D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всего периода спортивной</w:t>
            </w:r>
            <w:r w:rsidRPr="00F75D6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14:paraId="25167EB1" w14:textId="77777777" w:rsidTr="00E3430D">
        <w:trPr>
          <w:trHeight w:val="251"/>
        </w:trPr>
        <w:tc>
          <w:tcPr>
            <w:tcW w:w="564" w:type="dxa"/>
          </w:tcPr>
          <w:p w14:paraId="7AF85CB0" w14:textId="77777777"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14:paraId="2508CF97" w14:textId="77777777" w:rsidR="00EA75F5" w:rsidRPr="003B7046" w:rsidRDefault="00EA75F5" w:rsidP="00E3430D">
            <w:pPr>
              <w:pStyle w:val="TableParagraph"/>
              <w:spacing w:line="240" w:lineRule="exact"/>
              <w:ind w:left="81"/>
              <w:rPr>
                <w:sz w:val="24"/>
                <w:szCs w:val="24"/>
              </w:rPr>
            </w:pPr>
            <w:r w:rsidRPr="003B7046">
              <w:rPr>
                <w:sz w:val="24"/>
                <w:szCs w:val="24"/>
              </w:rPr>
              <w:t>Физиотерапевтические</w:t>
            </w:r>
            <w:r w:rsidRPr="003B7046">
              <w:rPr>
                <w:spacing w:val="-6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методы:</w:t>
            </w:r>
          </w:p>
          <w:p w14:paraId="5E108CE0" w14:textId="77777777"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Массаж – классический (восстановительный, общий),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сегментарный, точеч</w:t>
            </w:r>
            <w:r w:rsidR="00932E49">
              <w:rPr>
                <w:sz w:val="24"/>
                <w:szCs w:val="24"/>
                <w:lang w:val="ru-RU"/>
              </w:rPr>
              <w:t>ный, вибрационный, гидромассаж</w:t>
            </w:r>
          </w:p>
          <w:p w14:paraId="3BF94FFB" w14:textId="77777777"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96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Гидропроцедуры: теплый душ, горячий душ, контрастный </w:t>
            </w:r>
            <w:r w:rsidRPr="00EA75F5">
              <w:rPr>
                <w:sz w:val="24"/>
                <w:szCs w:val="24"/>
                <w:lang w:val="ru-RU"/>
              </w:rPr>
              <w:lastRenderedPageBreak/>
              <w:t>душ,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восстановительное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плавание.</w:t>
            </w:r>
          </w:p>
          <w:p w14:paraId="667E2B85" w14:textId="77777777"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кратковременная баня, баня с к</w:t>
            </w:r>
            <w:r>
              <w:rPr>
                <w:sz w:val="24"/>
                <w:szCs w:val="24"/>
                <w:lang w:val="ru-RU"/>
              </w:rPr>
              <w:t>онтрастными водными процедурами</w:t>
            </w:r>
          </w:p>
          <w:p w14:paraId="11587745" w14:textId="77777777"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2" w:lineRule="exact"/>
              <w:ind w:right="4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Аппаратная физиотерапия: электростимуляция, амплипульстерапия,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УВЧ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–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терапия, электрофорез,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магнитотерапия,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14:paraId="09E43F67" w14:textId="77777777" w:rsidR="00F75D65" w:rsidRDefault="00EA75F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5D65">
              <w:rPr>
                <w:spacing w:val="1"/>
                <w:sz w:val="24"/>
                <w:szCs w:val="24"/>
                <w:lang w:val="ru-RU"/>
              </w:rPr>
              <w:t xml:space="preserve">годового </w:t>
            </w:r>
            <w:r w:rsidR="00F75D65">
              <w:rPr>
                <w:sz w:val="24"/>
                <w:szCs w:val="24"/>
                <w:lang w:val="ru-RU"/>
              </w:rPr>
              <w:t>учебно-</w:t>
            </w:r>
            <w:r w:rsidR="00F75D65">
              <w:rPr>
                <w:sz w:val="24"/>
                <w:szCs w:val="24"/>
                <w:lang w:val="ru-RU"/>
              </w:rPr>
              <w:lastRenderedPageBreak/>
              <w:t>тренировочного плана,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>состояния обучающегося</w:t>
            </w:r>
          </w:p>
          <w:p w14:paraId="146101C7" w14:textId="77777777" w:rsidR="00F75D6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</w:p>
          <w:p w14:paraId="688DDAF9" w14:textId="77777777" w:rsidR="00EA75F5" w:rsidRPr="00EA75F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назначению врача</w:t>
            </w:r>
            <w:r w:rsidR="00EA75F5" w:rsidRPr="00EA75F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A75F5" w14:paraId="75D92D6B" w14:textId="77777777" w:rsidTr="00E3430D">
        <w:trPr>
          <w:trHeight w:val="251"/>
        </w:trPr>
        <w:tc>
          <w:tcPr>
            <w:tcW w:w="564" w:type="dxa"/>
          </w:tcPr>
          <w:p w14:paraId="6B0705EB" w14:textId="77777777"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55" w:type="dxa"/>
          </w:tcPr>
          <w:p w14:paraId="077AFC5D" w14:textId="77777777" w:rsidR="00EA75F5" w:rsidRPr="00EA75F5" w:rsidRDefault="00EA75F5" w:rsidP="00E3430D">
            <w:pPr>
              <w:pStyle w:val="af0"/>
              <w:ind w:right="580"/>
              <w:rPr>
                <w:lang w:val="ru-RU"/>
              </w:rPr>
            </w:pPr>
            <w:r w:rsidRPr="00EA75F5">
              <w:rPr>
                <w:lang w:val="ru-RU"/>
              </w:rPr>
              <w:t>Медико-восстановительные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средства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="00E9067C">
              <w:rPr>
                <w:lang w:val="ru-RU"/>
              </w:rPr>
              <w:t>назнача</w:t>
            </w:r>
            <w:r w:rsidRPr="00EA75F5">
              <w:rPr>
                <w:lang w:val="ru-RU"/>
              </w:rPr>
              <w:t>ются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врачом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и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применяются</w:t>
            </w:r>
            <w:r w:rsidRPr="00EA75F5">
              <w:rPr>
                <w:spacing w:val="-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-3"/>
                <w:lang w:val="ru-RU"/>
              </w:rPr>
              <w:t xml:space="preserve"> </w:t>
            </w:r>
            <w:r w:rsidRPr="00EA75F5">
              <w:rPr>
                <w:lang w:val="ru-RU"/>
              </w:rPr>
              <w:t>под контролем</w:t>
            </w:r>
            <w:r w:rsidRPr="00EA75F5">
              <w:rPr>
                <w:spacing w:val="-2"/>
                <w:lang w:val="ru-RU"/>
              </w:rPr>
              <w:t xml:space="preserve"> </w:t>
            </w:r>
            <w:r w:rsidR="00932E49">
              <w:rPr>
                <w:lang w:val="ru-RU"/>
              </w:rPr>
              <w:t>врачебного персонала</w:t>
            </w:r>
          </w:p>
          <w:p w14:paraId="14303628" w14:textId="77777777" w:rsidR="00EA75F5" w:rsidRPr="00EA75F5" w:rsidRDefault="00EA75F5" w:rsidP="00E3430D">
            <w:pPr>
              <w:pStyle w:val="TableParagraph"/>
              <w:tabs>
                <w:tab w:val="left" w:pos="471"/>
              </w:tabs>
              <w:spacing w:line="252" w:lineRule="exact"/>
              <w:ind w:left="470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14:paraId="189A631E" w14:textId="77777777" w:rsidR="00EA75F5" w:rsidRPr="00EA75F5" w:rsidRDefault="00EA75F5" w:rsidP="00DD52C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D52C5">
              <w:rPr>
                <w:sz w:val="24"/>
                <w:szCs w:val="24"/>
                <w:lang w:val="ru-RU"/>
              </w:rPr>
              <w:t>Программы,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14:paraId="27B05291" w14:textId="77777777" w:rsidR="00E9067C" w:rsidRDefault="00E9067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25C3F59" w14:textId="77777777" w:rsidR="00F63A40" w:rsidRDefault="00E9067C" w:rsidP="00FC7896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</w:t>
      </w:r>
      <w:r w:rsidR="0078383A">
        <w:rPr>
          <w:rFonts w:ascii="Times New Roman" w:hAnsi="Times New Roman" w:cs="Times New Roman"/>
          <w:sz w:val="28"/>
          <w:szCs w:val="28"/>
        </w:rPr>
        <w:t>овом учебно-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тренировочном плане. </w:t>
      </w:r>
      <w:r w:rsidR="003C228C">
        <w:rPr>
          <w:rFonts w:ascii="Times New Roman" w:hAnsi="Times New Roman" w:cs="Times New Roman"/>
          <w:sz w:val="28"/>
          <w:szCs w:val="28"/>
        </w:rPr>
        <w:t>Конкретный о</w:t>
      </w:r>
      <w:r w:rsidR="0078383A" w:rsidRPr="003C228C">
        <w:rPr>
          <w:rFonts w:ascii="Times New Roman" w:hAnsi="Times New Roman" w:cs="Times New Roman"/>
          <w:sz w:val="28"/>
          <w:szCs w:val="28"/>
        </w:rPr>
        <w:t>бъем и целесообразность проведения восстан</w:t>
      </w:r>
      <w:r w:rsidR="003C228C">
        <w:rPr>
          <w:rFonts w:ascii="Times New Roman" w:hAnsi="Times New Roman" w:cs="Times New Roman"/>
          <w:sz w:val="28"/>
          <w:szCs w:val="28"/>
        </w:rPr>
        <w:t>овительных мероприятий определяют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3C228C">
        <w:rPr>
          <w:rFonts w:ascii="Times New Roman" w:hAnsi="Times New Roman" w:cs="Times New Roman"/>
          <w:sz w:val="28"/>
          <w:szCs w:val="28"/>
        </w:rPr>
        <w:t>-преподаватель и врач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, исходя из решения текущих задач </w:t>
      </w:r>
      <w:r w:rsidR="003C228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383A" w:rsidRPr="003C228C">
        <w:rPr>
          <w:rFonts w:ascii="Times New Roman" w:hAnsi="Times New Roman" w:cs="Times New Roman"/>
          <w:sz w:val="28"/>
          <w:szCs w:val="28"/>
        </w:rPr>
        <w:t>подготовки.</w:t>
      </w:r>
    </w:p>
    <w:p w14:paraId="17F6F56D" w14:textId="77777777" w:rsidR="003C228C" w:rsidRDefault="003C228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83223FF" w14:textId="77777777" w:rsidR="00D6098A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14:paraId="369BDFD4" w14:textId="77777777" w:rsidR="003C228C" w:rsidRPr="00341785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E69AF7" w14:textId="77777777" w:rsidR="003C228C" w:rsidRDefault="00D6098A" w:rsidP="00D6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14:paraId="6DD3AC20" w14:textId="77777777"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127E" w:rsidRPr="00053911">
        <w:rPr>
          <w:rFonts w:ascii="Times New Roman" w:hAnsi="Times New Roman" w:cs="Times New Roman"/>
          <w:sz w:val="28"/>
          <w:szCs w:val="28"/>
        </w:rPr>
        <w:t xml:space="preserve">   </w:t>
      </w:r>
      <w:r w:rsidRPr="0005391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053911">
        <w:rPr>
          <w:rFonts w:ascii="Times New Roman" w:hAnsi="Times New Roman" w:cs="Times New Roman"/>
          <w:bCs/>
          <w:sz w:val="28"/>
          <w:szCs w:val="28"/>
        </w:rPr>
        <w:t xml:space="preserve">обучающемуся необходимо выполнить следующие </w:t>
      </w:r>
      <w:r w:rsidRPr="0005391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C7F42E1" w14:textId="77777777"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6935AA4C" w14:textId="77777777" w:rsidR="00B935D4" w:rsidRPr="00053911" w:rsidRDefault="00B935D4" w:rsidP="003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физической культурой и спортом;</w:t>
      </w:r>
    </w:p>
    <w:p w14:paraId="4AD3097D" w14:textId="77777777" w:rsidR="003C228C" w:rsidRPr="00053911" w:rsidRDefault="003C228C" w:rsidP="003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1D1FDF1F" w14:textId="77777777" w:rsidR="00B935D4" w:rsidRPr="00053911" w:rsidRDefault="00B935D4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навыки, в том числе в виде спорта «гребной спорт»;</w:t>
      </w:r>
    </w:p>
    <w:p w14:paraId="6ABF7283" w14:textId="77777777" w:rsidR="003C228C" w:rsidRPr="00053911" w:rsidRDefault="003C228C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</w:t>
      </w:r>
      <w:r w:rsidR="00B935D4" w:rsidRPr="00053911">
        <w:rPr>
          <w:rFonts w:ascii="Times New Roman" w:hAnsi="Times New Roman" w:cs="Times New Roman"/>
          <w:sz w:val="28"/>
          <w:szCs w:val="28"/>
        </w:rPr>
        <w:t xml:space="preserve"> и всестороннее гармоничное развитие физических качеств</w:t>
      </w:r>
      <w:r w:rsidRPr="00053911">
        <w:rPr>
          <w:rFonts w:ascii="Times New Roman" w:hAnsi="Times New Roman" w:cs="Times New Roman"/>
          <w:sz w:val="28"/>
          <w:szCs w:val="28"/>
        </w:rPr>
        <w:t>;</w:t>
      </w:r>
    </w:p>
    <w:p w14:paraId="4D990C04" w14:textId="77777777" w:rsidR="003C228C" w:rsidRPr="00053911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овладеть основами техники вида спорта «гребной спорт»;</w:t>
      </w:r>
    </w:p>
    <w:p w14:paraId="036EDC09" w14:textId="77777777" w:rsidR="003C228C" w:rsidRPr="00053911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B935D4" w:rsidRPr="00053911">
        <w:rPr>
          <w:rFonts w:ascii="Times New Roman" w:hAnsi="Times New Roman" w:cs="Times New Roman"/>
          <w:sz w:val="28"/>
          <w:szCs w:val="28"/>
        </w:rPr>
        <w:t xml:space="preserve">теоретические знания о физической культуре и спорте, виде спорта «гребной спорт», </w:t>
      </w:r>
      <w:r w:rsidRPr="00053911">
        <w:rPr>
          <w:rFonts w:ascii="Times New Roman" w:hAnsi="Times New Roman" w:cs="Times New Roman"/>
          <w:sz w:val="28"/>
          <w:szCs w:val="28"/>
        </w:rPr>
        <w:t>знания об антидопинговых правилах;</w:t>
      </w:r>
    </w:p>
    <w:p w14:paraId="4EFBEBEF" w14:textId="77777777" w:rsidR="003C228C" w:rsidRPr="00053911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196FF2D" w14:textId="77777777" w:rsidR="003C228C" w:rsidRPr="00053911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5391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B935D4" w:rsidRPr="00053911">
        <w:rPr>
          <w:rFonts w:ascii="Times New Roman" w:hAnsi="Times New Roman" w:cs="Times New Roman"/>
          <w:sz w:val="28"/>
          <w:szCs w:val="28"/>
        </w:rPr>
        <w:t>;</w:t>
      </w:r>
    </w:p>
    <w:p w14:paraId="08C8228A" w14:textId="77777777" w:rsidR="00B935D4" w:rsidRPr="00053911" w:rsidRDefault="00B935D4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14:paraId="00E1BCA9" w14:textId="77777777" w:rsidR="003C228C" w:rsidRPr="00053911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6F0F5F88" w14:textId="77777777" w:rsidR="00B935D4" w:rsidRPr="00053911" w:rsidRDefault="00B935D4" w:rsidP="00B93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видом спорта «гребной спорт»;</w:t>
      </w:r>
    </w:p>
    <w:p w14:paraId="3BD0D0D4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повышать уровень </w:t>
      </w:r>
      <w:r w:rsidR="00B935D4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</w:t>
      </w:r>
      <w:r w:rsidRPr="00341785">
        <w:rPr>
          <w:rFonts w:ascii="Times New Roman" w:hAnsi="Times New Roman" w:cs="Times New Roman"/>
          <w:sz w:val="28"/>
          <w:szCs w:val="28"/>
        </w:rPr>
        <w:t>физической</w:t>
      </w:r>
      <w:r w:rsidR="00B935D4">
        <w:rPr>
          <w:rFonts w:ascii="Times New Roman" w:hAnsi="Times New Roman" w:cs="Times New Roman"/>
          <w:sz w:val="28"/>
          <w:szCs w:val="28"/>
        </w:rPr>
        <w:t xml:space="preserve"> подготовленности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B935D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4E83419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>
        <w:rPr>
          <w:rFonts w:ascii="Times New Roman" w:hAnsi="Times New Roman" w:cs="Times New Roman"/>
          <w:sz w:val="28"/>
          <w:szCs w:val="28"/>
        </w:rPr>
        <w:t>гребной спорт</w:t>
      </w:r>
      <w:r w:rsidR="000531AD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</w:t>
      </w:r>
      <w:r w:rsidR="000531AD">
        <w:rPr>
          <w:rFonts w:ascii="Times New Roman" w:hAnsi="Times New Roman" w:cs="Times New Roman"/>
          <w:sz w:val="28"/>
          <w:szCs w:val="28"/>
        </w:rPr>
        <w:t xml:space="preserve">нятий </w:t>
      </w:r>
      <w:r w:rsidRPr="00341785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6B23902D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4E5EFA2B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2CB02C26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>
        <w:rPr>
          <w:rFonts w:ascii="Times New Roman" w:hAnsi="Times New Roman" w:cs="Times New Roman"/>
          <w:sz w:val="28"/>
          <w:szCs w:val="28"/>
        </w:rPr>
        <w:t>гребной спорт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7D9A7030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28CEDF18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35166B9" w14:textId="77777777" w:rsidR="003C228C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4DE9A3B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AED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246AED">
        <w:rPr>
          <w:rFonts w:ascii="Times New Roman" w:hAnsi="Times New Roman" w:cs="Times New Roman"/>
          <w:sz w:val="28"/>
          <w:szCs w:val="28"/>
        </w:rPr>
        <w:t>году;</w:t>
      </w:r>
    </w:p>
    <w:p w14:paraId="6ACF86CC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246AED">
        <w:rPr>
          <w:rFonts w:ascii="Times New Roman" w:hAnsi="Times New Roman" w:cs="Times New Roman"/>
          <w:sz w:val="28"/>
          <w:szCs w:val="28"/>
        </w:rPr>
        <w:br/>
        <w:t xml:space="preserve">не ниже уровня спортивных соревнований субъекта Российской Федерации, начиная 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46AE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673373F" w14:textId="77777777" w:rsidR="003C228C" w:rsidRDefault="003C228C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</w:t>
      </w:r>
      <w:r w:rsidR="00EC3269">
        <w:rPr>
          <w:rFonts w:ascii="Times New Roman" w:hAnsi="Times New Roman" w:cs="Times New Roman"/>
          <w:sz w:val="28"/>
          <w:szCs w:val="28"/>
        </w:rPr>
        <w:t>го мастерства;</w:t>
      </w:r>
    </w:p>
    <w:p w14:paraId="7D1B3E87" w14:textId="77777777" w:rsidR="00EC3269" w:rsidRPr="00341785" w:rsidRDefault="00EC3269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14:paraId="193ACEA9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0016E890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повышать уровень </w:t>
      </w:r>
      <w:r w:rsidR="00EC3269">
        <w:rPr>
          <w:rFonts w:ascii="Times New Roman" w:hAnsi="Times New Roman" w:cs="Times New Roman"/>
          <w:sz w:val="28"/>
          <w:szCs w:val="28"/>
        </w:rPr>
        <w:t xml:space="preserve">общей и специальной </w:t>
      </w:r>
      <w:r w:rsidRPr="00341785">
        <w:rPr>
          <w:rFonts w:ascii="Times New Roman" w:hAnsi="Times New Roman" w:cs="Times New Roman"/>
          <w:sz w:val="28"/>
          <w:szCs w:val="28"/>
        </w:rPr>
        <w:t>физиче</w:t>
      </w:r>
      <w:r w:rsidR="00EC3269">
        <w:rPr>
          <w:rFonts w:ascii="Times New Roman" w:hAnsi="Times New Roman" w:cs="Times New Roman"/>
          <w:sz w:val="28"/>
          <w:szCs w:val="28"/>
        </w:rPr>
        <w:t xml:space="preserve">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t>и психологической подготовленности;</w:t>
      </w:r>
    </w:p>
    <w:p w14:paraId="09E49483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212221E9" w14:textId="77777777" w:rsidR="003C228C" w:rsidRPr="00341785" w:rsidRDefault="003C228C" w:rsidP="003C228C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57BB13E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>
        <w:rPr>
          <w:rFonts w:ascii="Times New Roman" w:hAnsi="Times New Roman" w:cs="Times New Roman"/>
          <w:sz w:val="28"/>
          <w:szCs w:val="28"/>
        </w:rPr>
        <w:t>гребной спорт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654B77BB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B3D2378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1386609A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534BBA7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30FC8FC" w14:textId="77777777" w:rsidR="003C228C" w:rsidRPr="00341785" w:rsidRDefault="00EC3269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в условиях соревновательной деятельности, </w:t>
      </w:r>
      <w:r w:rsidR="003C228C"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F9E6B26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7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B817788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Pr="00246AED">
        <w:rPr>
          <w:rFonts w:ascii="Times New Roman" w:hAnsi="Times New Roman" w:cs="Times New Roman"/>
          <w:sz w:val="28"/>
          <w:szCs w:val="28"/>
        </w:rPr>
        <w:lastRenderedPageBreak/>
        <w:t>уровня межрегиональных спортивных соревнований;</w:t>
      </w:r>
    </w:p>
    <w:p w14:paraId="70D3775E" w14:textId="77777777" w:rsidR="003C228C" w:rsidRDefault="003C228C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</w:t>
      </w:r>
      <w:r w:rsidR="00EC3269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мастерства;</w:t>
      </w:r>
    </w:p>
    <w:p w14:paraId="7B973E9E" w14:textId="77777777" w:rsidR="00EC3269" w:rsidRPr="00341785" w:rsidRDefault="00B77F53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</w:t>
      </w:r>
      <w:r w:rsidR="00EC3269">
        <w:rPr>
          <w:rFonts w:ascii="Times New Roman" w:hAnsi="Times New Roman" w:cs="Times New Roman"/>
          <w:sz w:val="28"/>
          <w:szCs w:val="28"/>
        </w:rPr>
        <w:t>ять здоровье.</w:t>
      </w:r>
    </w:p>
    <w:p w14:paraId="744A1BC5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5A1855D1" w14:textId="77777777" w:rsidR="003C228C" w:rsidRPr="00341785" w:rsidRDefault="00B77F53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4941151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</w:t>
      </w:r>
      <w:r w:rsidR="00D9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общей</w:t>
      </w:r>
      <w:r w:rsidR="003C228C"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специальной физической, технической, тактической, теоретической и психологической подготовленности;</w:t>
      </w:r>
    </w:p>
    <w:bookmarkEnd w:id="1"/>
    <w:p w14:paraId="72A11980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95C36E4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1B2982D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B84DDE6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3419B71" w14:textId="77777777" w:rsidR="003C228C" w:rsidRPr="00520670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14:paraId="46F5248D" w14:textId="77777777" w:rsidR="003C228C" w:rsidRPr="00341785" w:rsidRDefault="003C228C" w:rsidP="003C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67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458821A5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27F8A6A" w14:textId="77777777"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</w:t>
      </w:r>
      <w:r w:rsidR="00D94131">
        <w:rPr>
          <w:rFonts w:ascii="Times New Roman" w:hAnsi="Times New Roman" w:cs="Times New Roman"/>
          <w:sz w:val="28"/>
          <w:szCs w:val="28"/>
        </w:rPr>
        <w:t>альных спортивных соревнованиях;</w:t>
      </w:r>
    </w:p>
    <w:p w14:paraId="41EDC552" w14:textId="77777777" w:rsidR="00D94131" w:rsidRDefault="00D94131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здоровье.</w:t>
      </w:r>
    </w:p>
    <w:p w14:paraId="59B7B933" w14:textId="77777777" w:rsidR="00D6098A" w:rsidRDefault="00D6098A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подготовки определен в таблице № 4.</w:t>
      </w:r>
    </w:p>
    <w:p w14:paraId="7848AE45" w14:textId="77777777" w:rsidR="00D6098A" w:rsidRDefault="00D6098A" w:rsidP="00D6098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0CFF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14:paraId="1752779E" w14:textId="77777777" w:rsidR="003C228C" w:rsidRDefault="00D6098A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28C" w:rsidRPr="00D6098A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3C228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</w:t>
      </w:r>
      <w:r w:rsidR="005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чреждением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основе </w:t>
      </w:r>
      <w:r w:rsidR="003C228C" w:rsidRPr="00341785">
        <w:rPr>
          <w:rFonts w:ascii="Times New Roman" w:hAnsi="Times New Roman" w:cs="Times New Roman"/>
          <w:sz w:val="28"/>
          <w:szCs w:val="28"/>
        </w:rPr>
        <w:t>комплексов контрольных</w:t>
      </w:r>
      <w:r w:rsidR="003C228C">
        <w:rPr>
          <w:rFonts w:ascii="Times New Roman" w:hAnsi="Times New Roman" w:cs="Times New Roman"/>
          <w:sz w:val="28"/>
          <w:szCs w:val="28"/>
        </w:rPr>
        <w:t xml:space="preserve"> и контрольно-переводных нормативов</w:t>
      </w:r>
      <w:r w:rsidR="003C228C" w:rsidRPr="00341785">
        <w:rPr>
          <w:rFonts w:ascii="Times New Roman" w:hAnsi="Times New Roman" w:cs="Times New Roman"/>
          <w:sz w:val="28"/>
          <w:szCs w:val="28"/>
        </w:rPr>
        <w:t>, а также с учетом результатов участия обучающегося в спортивных соревнованиях и достижения им соответствующего уровня спортивной квалификации</w:t>
      </w:r>
      <w:r w:rsidR="00882C43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  <w:r w:rsidR="003C228C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1C3A743" w14:textId="77777777" w:rsidR="005657DD" w:rsidRDefault="00E1262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аттестации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достоверная оценка умений и навыков, уровня физической                              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перспектив дальнейшей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учебно-тренировочной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этапа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получение объективной информации для подго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товки локального нормативного акта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>(год) спортивной подготовки;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57D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выявление проблем 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-преподавателей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в выборе средств, методов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учебно-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тренировочного процесса, в оптимальном распре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делении </w:t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тренировочных нагрузок.</w:t>
      </w:r>
    </w:p>
    <w:p w14:paraId="59F49E63" w14:textId="77777777" w:rsidR="00CD0D15" w:rsidRPr="00E12625" w:rsidRDefault="00CD0D1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спортивной подготовки применительно к этапам спортивной подготовки должны соответствовать </w:t>
      </w:r>
      <w:r w:rsidR="0002699A" w:rsidRPr="003C228C">
        <w:rPr>
          <w:rFonts w:ascii="Times New Roman" w:hAnsi="Times New Roman" w:cs="Times New Roman"/>
          <w:sz w:val="28"/>
          <w:szCs w:val="28"/>
        </w:rPr>
        <w:t>требования</w:t>
      </w:r>
      <w:r w:rsidR="00D41129">
        <w:rPr>
          <w:rFonts w:ascii="Times New Roman" w:hAnsi="Times New Roman" w:cs="Times New Roman"/>
          <w:sz w:val="28"/>
          <w:szCs w:val="28"/>
        </w:rPr>
        <w:t>м</w:t>
      </w:r>
      <w:r w:rsidR="0002699A" w:rsidRPr="003C228C">
        <w:rPr>
          <w:rFonts w:ascii="Times New Roman" w:hAnsi="Times New Roman" w:cs="Times New Roman"/>
          <w:sz w:val="28"/>
          <w:szCs w:val="28"/>
        </w:rPr>
        <w:t xml:space="preserve"> к результатам прохождения Программы, в том числе, к участию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D2F22" w14:textId="77777777" w:rsidR="00D6098A" w:rsidRPr="00D6098A" w:rsidRDefault="00D6098A" w:rsidP="00D6098A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D6098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по видам  </w:t>
      </w:r>
      <w:r w:rsidRPr="00D6098A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14:paraId="2FB5E5CC" w14:textId="77777777" w:rsidR="009E2468" w:rsidRPr="00D6098A" w:rsidRDefault="00445E94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8A">
        <w:rPr>
          <w:rFonts w:ascii="Times New Roman" w:hAnsi="Times New Roman" w:cs="Times New Roman"/>
          <w:sz w:val="28"/>
          <w:szCs w:val="28"/>
        </w:rPr>
        <w:t>Контрольные и контрольно-переводные н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D6098A">
        <w:rPr>
          <w:rFonts w:ascii="Times New Roman" w:hAnsi="Times New Roman" w:cs="Times New Roman"/>
          <w:sz w:val="28"/>
          <w:szCs w:val="28"/>
        </w:rPr>
        <w:t>по видам спортивной</w:t>
      </w:r>
      <w:r w:rsidR="00E10CFF" w:rsidRPr="00D6098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6098A">
        <w:rPr>
          <w:rFonts w:ascii="Times New Roman" w:hAnsi="Times New Roman" w:cs="Times New Roman"/>
          <w:sz w:val="28"/>
          <w:szCs w:val="28"/>
        </w:rPr>
        <w:t xml:space="preserve"> и уровень спортивной квалификации</w:t>
      </w:r>
      <w:r w:rsidR="004C2D88">
        <w:rPr>
          <w:rFonts w:ascii="Times New Roman" w:hAnsi="Times New Roman" w:cs="Times New Roman"/>
          <w:sz w:val="28"/>
          <w:szCs w:val="28"/>
        </w:rPr>
        <w:t xml:space="preserve"> обучающихся по годам и этапам спортивной подготовки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 разработаны с учетом возраста, пола обучающихся, особенностей вида спорта «гребной спорт» (спортивных дисциплин), уровня спортивной квалификации обучающихся (спортивные разряды и спортивные звания).  </w:t>
      </w:r>
      <w:r w:rsidR="009509FB" w:rsidRPr="00D6098A">
        <w:rPr>
          <w:rFonts w:ascii="Times New Roman" w:hAnsi="Times New Roman" w:cs="Times New Roman"/>
          <w:sz w:val="28"/>
          <w:szCs w:val="28"/>
        </w:rPr>
        <w:t>Нормативы представлены в таблицах № 10-13.</w:t>
      </w:r>
      <w:r w:rsidR="00C81C9D">
        <w:rPr>
          <w:rFonts w:ascii="Times New Roman" w:hAnsi="Times New Roman" w:cs="Times New Roman"/>
          <w:sz w:val="28"/>
          <w:szCs w:val="28"/>
        </w:rPr>
        <w:t xml:space="preserve"> Прием контрольно-переводных нормативов осуществляется с 15 по 25 декабря текущего года. </w:t>
      </w:r>
    </w:p>
    <w:p w14:paraId="703D90A8" w14:textId="77777777" w:rsidR="009509FB" w:rsidRDefault="009509FB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14:paraId="04E37D2A" w14:textId="77777777" w:rsidR="009509FB" w:rsidRDefault="009509FB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для зачисления и перевода на этап начальной подготовки по виду спорта «гребной спорт»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2377"/>
        <w:gridCol w:w="1372"/>
        <w:gridCol w:w="1396"/>
        <w:gridCol w:w="1387"/>
        <w:gridCol w:w="1396"/>
        <w:gridCol w:w="1387"/>
      </w:tblGrid>
      <w:tr w:rsidR="00F912F1" w14:paraId="3E659B48" w14:textId="77777777" w:rsidTr="00E3430D">
        <w:tc>
          <w:tcPr>
            <w:tcW w:w="534" w:type="dxa"/>
            <w:vMerge w:val="restart"/>
          </w:tcPr>
          <w:p w14:paraId="264558C0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6A82D5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14:paraId="0A2A115B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9" w:type="dxa"/>
            <w:vMerge w:val="restart"/>
          </w:tcPr>
          <w:p w14:paraId="0AE879B9" w14:textId="77777777" w:rsidR="00F912F1" w:rsidRPr="0023127E" w:rsidRDefault="009475C6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2816" w:type="dxa"/>
            <w:gridSpan w:val="2"/>
          </w:tcPr>
          <w:p w14:paraId="13926163" w14:textId="77777777" w:rsidR="00F912F1" w:rsidRPr="0023127E" w:rsidRDefault="00E10CFF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до года </w:t>
            </w:r>
          </w:p>
          <w:p w14:paraId="71AEC8C3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16" w:type="dxa"/>
            <w:gridSpan w:val="2"/>
          </w:tcPr>
          <w:p w14:paraId="5958CAB6" w14:textId="77777777" w:rsidR="00F912F1" w:rsidRPr="0023127E" w:rsidRDefault="00E10CFF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свыше года обучения</w:t>
            </w:r>
          </w:p>
        </w:tc>
      </w:tr>
      <w:tr w:rsidR="00F912F1" w14:paraId="555C9F52" w14:textId="77777777" w:rsidTr="00E3430D">
        <w:tc>
          <w:tcPr>
            <w:tcW w:w="534" w:type="dxa"/>
            <w:vMerge/>
          </w:tcPr>
          <w:p w14:paraId="5B02F9F6" w14:textId="77777777" w:rsidR="00F912F1" w:rsidRPr="0023127E" w:rsidRDefault="00F912F1" w:rsidP="009E246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C3C4649" w14:textId="77777777" w:rsidR="00F912F1" w:rsidRPr="0023127E" w:rsidRDefault="00F912F1" w:rsidP="009E246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4F6111EB" w14:textId="77777777" w:rsidR="00F912F1" w:rsidRPr="0023127E" w:rsidRDefault="00F912F1" w:rsidP="009E246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9F95570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08" w:type="dxa"/>
          </w:tcPr>
          <w:p w14:paraId="4D4F8733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08" w:type="dxa"/>
          </w:tcPr>
          <w:p w14:paraId="7F027D60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08" w:type="dxa"/>
          </w:tcPr>
          <w:p w14:paraId="1D90C184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3430D" w14:paraId="39717F2F" w14:textId="77777777" w:rsidTr="00E3430D">
        <w:tc>
          <w:tcPr>
            <w:tcW w:w="9854" w:type="dxa"/>
            <w:gridSpan w:val="7"/>
          </w:tcPr>
          <w:p w14:paraId="5D58F9BC" w14:textId="77777777" w:rsidR="00E3430D" w:rsidRPr="0023127E" w:rsidRDefault="00E3430D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C3AF7" w14:paraId="4F86E6E0" w14:textId="77777777" w:rsidTr="00AC3AF7">
        <w:tc>
          <w:tcPr>
            <w:tcW w:w="534" w:type="dxa"/>
            <w:vMerge w:val="restart"/>
          </w:tcPr>
          <w:p w14:paraId="5228F867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14:paraId="08CE6874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279" w:type="dxa"/>
            <w:vMerge w:val="restart"/>
          </w:tcPr>
          <w:p w14:paraId="7189E63B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16" w:type="dxa"/>
            <w:gridSpan w:val="2"/>
          </w:tcPr>
          <w:p w14:paraId="52525932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16" w:type="dxa"/>
            <w:gridSpan w:val="2"/>
          </w:tcPr>
          <w:p w14:paraId="3C34C56E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C3AF7" w14:paraId="5EA61537" w14:textId="77777777" w:rsidTr="00E3430D">
        <w:tc>
          <w:tcPr>
            <w:tcW w:w="534" w:type="dxa"/>
            <w:vMerge/>
          </w:tcPr>
          <w:p w14:paraId="0553F805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15E86BA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226335CF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3140E6E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08" w:type="dxa"/>
          </w:tcPr>
          <w:p w14:paraId="437A7B33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08" w:type="dxa"/>
          </w:tcPr>
          <w:p w14:paraId="4CD51E9B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08" w:type="dxa"/>
          </w:tcPr>
          <w:p w14:paraId="2703FA4D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3AF7" w14:paraId="0694C660" w14:textId="77777777" w:rsidTr="00AC3AF7">
        <w:tc>
          <w:tcPr>
            <w:tcW w:w="534" w:type="dxa"/>
            <w:vMerge w:val="restart"/>
          </w:tcPr>
          <w:p w14:paraId="2488D67E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14:paraId="30996EC0" w14:textId="77777777" w:rsidR="00AC3AF7" w:rsidRPr="0023127E" w:rsidRDefault="00FA37E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</w:t>
            </w:r>
            <w:r w:rsidR="00AC3AF7" w:rsidRPr="0023127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279" w:type="dxa"/>
            <w:vMerge w:val="restart"/>
          </w:tcPr>
          <w:p w14:paraId="093A8077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16" w:type="dxa"/>
            <w:gridSpan w:val="2"/>
          </w:tcPr>
          <w:p w14:paraId="245EF800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16" w:type="dxa"/>
            <w:gridSpan w:val="2"/>
          </w:tcPr>
          <w:p w14:paraId="6A5CD643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C3AF7" w14:paraId="53E58D98" w14:textId="77777777" w:rsidTr="00E3430D">
        <w:tc>
          <w:tcPr>
            <w:tcW w:w="534" w:type="dxa"/>
            <w:vMerge/>
          </w:tcPr>
          <w:p w14:paraId="148AF1EC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6FA22F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22ADA870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B238F79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08" w:type="dxa"/>
          </w:tcPr>
          <w:p w14:paraId="1E441D67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08" w:type="dxa"/>
          </w:tcPr>
          <w:p w14:paraId="3628C96B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08" w:type="dxa"/>
          </w:tcPr>
          <w:p w14:paraId="55C3CEE8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C3AF7" w14:paraId="4B3EC3CA" w14:textId="77777777" w:rsidTr="00AC3AF7">
        <w:tc>
          <w:tcPr>
            <w:tcW w:w="534" w:type="dxa"/>
            <w:vMerge w:val="restart"/>
          </w:tcPr>
          <w:p w14:paraId="2875EEF7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14:paraId="4F5D3F0A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279" w:type="dxa"/>
            <w:vMerge w:val="restart"/>
          </w:tcPr>
          <w:p w14:paraId="47483D25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816" w:type="dxa"/>
            <w:gridSpan w:val="2"/>
          </w:tcPr>
          <w:p w14:paraId="395E9E77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16" w:type="dxa"/>
            <w:gridSpan w:val="2"/>
          </w:tcPr>
          <w:p w14:paraId="7DF215E4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C3AF7" w14:paraId="7D356505" w14:textId="77777777" w:rsidTr="00E3430D">
        <w:tc>
          <w:tcPr>
            <w:tcW w:w="534" w:type="dxa"/>
            <w:vMerge/>
          </w:tcPr>
          <w:p w14:paraId="41E9EEE1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67E070E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6BE16B57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1DFDED8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408" w:type="dxa"/>
          </w:tcPr>
          <w:p w14:paraId="4474D039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408" w:type="dxa"/>
          </w:tcPr>
          <w:p w14:paraId="5064E6AF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408" w:type="dxa"/>
          </w:tcPr>
          <w:p w14:paraId="49F2A875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AC3AF7" w14:paraId="1009773F" w14:textId="77777777" w:rsidTr="00AC3AF7">
        <w:tc>
          <w:tcPr>
            <w:tcW w:w="534" w:type="dxa"/>
            <w:vMerge w:val="restart"/>
          </w:tcPr>
          <w:p w14:paraId="04716CD4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14:paraId="0E68A5CF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79" w:type="dxa"/>
            <w:vMerge w:val="restart"/>
          </w:tcPr>
          <w:p w14:paraId="5FADB0CB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16" w:type="dxa"/>
            <w:gridSpan w:val="2"/>
          </w:tcPr>
          <w:p w14:paraId="2564373C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16" w:type="dxa"/>
            <w:gridSpan w:val="2"/>
          </w:tcPr>
          <w:p w14:paraId="10A7CA52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3AF7" w14:paraId="3B144D7F" w14:textId="77777777" w:rsidTr="00E3430D">
        <w:tc>
          <w:tcPr>
            <w:tcW w:w="534" w:type="dxa"/>
            <w:vMerge/>
          </w:tcPr>
          <w:p w14:paraId="56305BFD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845EA48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4D3978D0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0DCA74B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08" w:type="dxa"/>
          </w:tcPr>
          <w:p w14:paraId="1C0AB905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8" w:type="dxa"/>
          </w:tcPr>
          <w:p w14:paraId="6268C750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8" w:type="dxa"/>
          </w:tcPr>
          <w:p w14:paraId="68B32160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C3AF7" w14:paraId="209CFC31" w14:textId="77777777" w:rsidTr="00AC3AF7">
        <w:tc>
          <w:tcPr>
            <w:tcW w:w="534" w:type="dxa"/>
            <w:vMerge w:val="restart"/>
          </w:tcPr>
          <w:p w14:paraId="14EDD103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14:paraId="02782BB2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279" w:type="dxa"/>
            <w:vMerge w:val="restart"/>
          </w:tcPr>
          <w:p w14:paraId="573109B4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16" w:type="dxa"/>
            <w:gridSpan w:val="2"/>
          </w:tcPr>
          <w:p w14:paraId="0F4E2785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16" w:type="dxa"/>
            <w:gridSpan w:val="2"/>
          </w:tcPr>
          <w:p w14:paraId="444EDDBA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3AF7" w14:paraId="1C2186D0" w14:textId="77777777" w:rsidTr="00E3430D">
        <w:tc>
          <w:tcPr>
            <w:tcW w:w="534" w:type="dxa"/>
            <w:vMerge/>
          </w:tcPr>
          <w:p w14:paraId="4183B28D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465A163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79ED4ED1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FF5B1DF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14:paraId="2FB57AED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14:paraId="60399170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14:paraId="1B8D707F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AF7" w14:paraId="5B9DA75F" w14:textId="77777777" w:rsidTr="00AC3AF7">
        <w:tc>
          <w:tcPr>
            <w:tcW w:w="534" w:type="dxa"/>
            <w:vMerge w:val="restart"/>
          </w:tcPr>
          <w:p w14:paraId="4D3DA8C3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14:paraId="51801A74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9" w:type="dxa"/>
            <w:vMerge w:val="restart"/>
          </w:tcPr>
          <w:p w14:paraId="3A83B745" w14:textId="77777777" w:rsidR="0061581F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B7D1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16" w:type="dxa"/>
            <w:gridSpan w:val="2"/>
          </w:tcPr>
          <w:p w14:paraId="1E0AC065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16" w:type="dxa"/>
            <w:gridSpan w:val="2"/>
          </w:tcPr>
          <w:p w14:paraId="1D8392A6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3AF7" w14:paraId="6C3EEC96" w14:textId="77777777" w:rsidTr="00E3430D">
        <w:tc>
          <w:tcPr>
            <w:tcW w:w="534" w:type="dxa"/>
            <w:vMerge/>
          </w:tcPr>
          <w:p w14:paraId="4A2AC2C6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57F08E8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5585AA76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E94637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5B30" w14:textId="77777777" w:rsidR="0061581F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08" w:type="dxa"/>
          </w:tcPr>
          <w:p w14:paraId="11B2048D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54CF7" w14:textId="77777777" w:rsidR="0061581F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08" w:type="dxa"/>
          </w:tcPr>
          <w:p w14:paraId="4A46A554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5C43" w14:textId="77777777" w:rsidR="0061581F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08" w:type="dxa"/>
          </w:tcPr>
          <w:p w14:paraId="4D7D3A86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0BC2" w14:textId="77777777" w:rsidR="0061581F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</w:tbl>
    <w:p w14:paraId="450731E6" w14:textId="77777777" w:rsidR="00217249" w:rsidRDefault="00217249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01224B0" w14:textId="77777777" w:rsidR="007C5F24" w:rsidRDefault="007C5F24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164F81" w14:textId="77777777" w:rsidR="007C5F24" w:rsidRDefault="007C5F24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F4B9FD" w14:textId="77777777" w:rsidR="009E2468" w:rsidRDefault="00217249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11</w:t>
      </w:r>
    </w:p>
    <w:p w14:paraId="1C900C9C" w14:textId="77777777" w:rsidR="0061581F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</w:t>
      </w:r>
      <w:r w:rsidR="00217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06D26" w14:textId="77777777" w:rsidR="00BD4590" w:rsidRPr="00217249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«гребной спорт»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4107"/>
        <w:gridCol w:w="1560"/>
        <w:gridCol w:w="1841"/>
        <w:gridCol w:w="11"/>
        <w:gridCol w:w="1796"/>
      </w:tblGrid>
      <w:tr w:rsidR="00F912F1" w14:paraId="72BCD5C7" w14:textId="77777777" w:rsidTr="00F912F1">
        <w:tc>
          <w:tcPr>
            <w:tcW w:w="534" w:type="dxa"/>
            <w:vMerge w:val="restart"/>
          </w:tcPr>
          <w:p w14:paraId="0BA838A7" w14:textId="77777777" w:rsidR="00F912F1" w:rsidRPr="0023127E" w:rsidRDefault="00F912F1" w:rsidP="00F912F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921D15" w14:textId="77777777" w:rsidR="00F912F1" w:rsidRPr="0023127E" w:rsidRDefault="00F912F1" w:rsidP="00F912F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vMerge w:val="restart"/>
          </w:tcPr>
          <w:p w14:paraId="3372943C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60" w:type="dxa"/>
            <w:vMerge w:val="restart"/>
          </w:tcPr>
          <w:p w14:paraId="4DAD80F6" w14:textId="77777777" w:rsidR="00F912F1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3650" w:type="dxa"/>
            <w:gridSpan w:val="3"/>
          </w:tcPr>
          <w:p w14:paraId="14393BEE" w14:textId="77777777" w:rsidR="00F912F1" w:rsidRPr="0023127E" w:rsidRDefault="00BC066D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912F1" w14:paraId="3B069DE9" w14:textId="77777777" w:rsidTr="00F912F1">
        <w:tc>
          <w:tcPr>
            <w:tcW w:w="534" w:type="dxa"/>
            <w:vMerge/>
          </w:tcPr>
          <w:p w14:paraId="51621599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AE37469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2F5B437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0F742D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08" w:type="dxa"/>
            <w:gridSpan w:val="2"/>
          </w:tcPr>
          <w:p w14:paraId="56E8C627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17249" w14:paraId="6DF41381" w14:textId="77777777" w:rsidTr="00BD4590">
        <w:tc>
          <w:tcPr>
            <w:tcW w:w="9854" w:type="dxa"/>
            <w:gridSpan w:val="6"/>
          </w:tcPr>
          <w:p w14:paraId="07E4C206" w14:textId="77777777" w:rsidR="00217249" w:rsidRPr="0023127E" w:rsidRDefault="00217249" w:rsidP="00217249">
            <w:pPr>
              <w:pStyle w:val="ac"/>
              <w:numPr>
                <w:ilvl w:val="0"/>
                <w:numId w:val="10"/>
              </w:num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475C6" w14:paraId="5A2AC177" w14:textId="77777777" w:rsidTr="009475C6">
        <w:tc>
          <w:tcPr>
            <w:tcW w:w="534" w:type="dxa"/>
            <w:vMerge w:val="restart"/>
          </w:tcPr>
          <w:p w14:paraId="479D25F6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Merge w:val="restart"/>
          </w:tcPr>
          <w:p w14:paraId="72C62FFF" w14:textId="77777777" w:rsidR="009475C6" w:rsidRPr="0023127E" w:rsidRDefault="00217249" w:rsidP="00217249">
            <w:pPr>
              <w:tabs>
                <w:tab w:val="center" w:pos="1947"/>
                <w:tab w:val="left" w:pos="2342"/>
                <w:tab w:val="left" w:pos="28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75C6" w:rsidRPr="0023127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Merge w:val="restart"/>
          </w:tcPr>
          <w:p w14:paraId="382C3D7A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50" w:type="dxa"/>
            <w:gridSpan w:val="3"/>
          </w:tcPr>
          <w:p w14:paraId="143F4445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75C6" w14:paraId="3730D9D8" w14:textId="77777777" w:rsidTr="00F912F1">
        <w:tc>
          <w:tcPr>
            <w:tcW w:w="534" w:type="dxa"/>
            <w:vMerge/>
          </w:tcPr>
          <w:p w14:paraId="354CC720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D7FE8BF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F10C43A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449A93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08" w:type="dxa"/>
            <w:gridSpan w:val="2"/>
          </w:tcPr>
          <w:p w14:paraId="0FEAA10B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475C6" w14:paraId="0C4E01B0" w14:textId="77777777" w:rsidTr="009475C6">
        <w:tc>
          <w:tcPr>
            <w:tcW w:w="534" w:type="dxa"/>
            <w:vMerge w:val="restart"/>
          </w:tcPr>
          <w:p w14:paraId="68220BCF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vMerge w:val="restart"/>
          </w:tcPr>
          <w:p w14:paraId="7D2BE3F4" w14:textId="77777777" w:rsidR="009475C6" w:rsidRPr="0023127E" w:rsidRDefault="00BC066D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</w:t>
            </w:r>
            <w:r w:rsidR="009475C6" w:rsidRPr="0023127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560" w:type="dxa"/>
            <w:vMerge w:val="restart"/>
          </w:tcPr>
          <w:p w14:paraId="17D50D17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50" w:type="dxa"/>
            <w:gridSpan w:val="3"/>
          </w:tcPr>
          <w:p w14:paraId="6363F229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75C6" w14:paraId="0031760B" w14:textId="77777777" w:rsidTr="00F912F1">
        <w:tc>
          <w:tcPr>
            <w:tcW w:w="534" w:type="dxa"/>
            <w:vMerge/>
          </w:tcPr>
          <w:p w14:paraId="27A37AE8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5AED213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EBDFACB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B1A0F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08" w:type="dxa"/>
            <w:gridSpan w:val="2"/>
          </w:tcPr>
          <w:p w14:paraId="113382E6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9475C6" w14:paraId="57892A45" w14:textId="77777777" w:rsidTr="009475C6">
        <w:tc>
          <w:tcPr>
            <w:tcW w:w="534" w:type="dxa"/>
            <w:vMerge w:val="restart"/>
          </w:tcPr>
          <w:p w14:paraId="048A383A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vMerge w:val="restart"/>
          </w:tcPr>
          <w:p w14:paraId="459BAD56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1500 м</w:t>
            </w:r>
          </w:p>
        </w:tc>
        <w:tc>
          <w:tcPr>
            <w:tcW w:w="1560" w:type="dxa"/>
            <w:vMerge w:val="restart"/>
          </w:tcPr>
          <w:p w14:paraId="0055A129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50" w:type="dxa"/>
            <w:gridSpan w:val="3"/>
          </w:tcPr>
          <w:p w14:paraId="70145837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75C6" w14:paraId="29795864" w14:textId="77777777" w:rsidTr="00F912F1">
        <w:tc>
          <w:tcPr>
            <w:tcW w:w="534" w:type="dxa"/>
            <w:vMerge/>
          </w:tcPr>
          <w:p w14:paraId="44277DB2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A0DED55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3569D49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DCD754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808" w:type="dxa"/>
            <w:gridSpan w:val="2"/>
          </w:tcPr>
          <w:p w14:paraId="6F3D9B3D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9475C6" w14:paraId="308CCF27" w14:textId="77777777" w:rsidTr="009475C6">
        <w:tc>
          <w:tcPr>
            <w:tcW w:w="534" w:type="dxa"/>
            <w:vMerge w:val="restart"/>
          </w:tcPr>
          <w:p w14:paraId="2F40B717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  <w:vMerge w:val="restart"/>
          </w:tcPr>
          <w:p w14:paraId="60BCC120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60" w:type="dxa"/>
            <w:vMerge w:val="restart"/>
          </w:tcPr>
          <w:p w14:paraId="4449C550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50" w:type="dxa"/>
            <w:gridSpan w:val="3"/>
          </w:tcPr>
          <w:p w14:paraId="5D235BFD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75C6" w14:paraId="3EAB9595" w14:textId="77777777" w:rsidTr="00F912F1">
        <w:tc>
          <w:tcPr>
            <w:tcW w:w="534" w:type="dxa"/>
            <w:vMerge/>
          </w:tcPr>
          <w:p w14:paraId="24F3E7A2" w14:textId="77777777" w:rsidR="009475C6" w:rsidRPr="00F912F1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3C09EADF" w14:textId="77777777" w:rsidR="009475C6" w:rsidRPr="00F912F1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3844F9E" w14:textId="77777777" w:rsidR="009475C6" w:rsidRPr="00F912F1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EF3BBC" w14:textId="77777777" w:rsidR="009475C6" w:rsidRPr="00F912F1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08" w:type="dxa"/>
            <w:gridSpan w:val="2"/>
          </w:tcPr>
          <w:p w14:paraId="25D3853F" w14:textId="77777777" w:rsidR="009475C6" w:rsidRPr="00F912F1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9475C6" w14:paraId="4A4249DF" w14:textId="77777777" w:rsidTr="009475C6">
        <w:tc>
          <w:tcPr>
            <w:tcW w:w="534" w:type="dxa"/>
            <w:vMerge w:val="restart"/>
          </w:tcPr>
          <w:p w14:paraId="57964AD9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0" w:type="dxa"/>
            <w:vMerge w:val="restart"/>
          </w:tcPr>
          <w:p w14:paraId="3BC238E1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60" w:type="dxa"/>
            <w:vMerge w:val="restart"/>
          </w:tcPr>
          <w:p w14:paraId="250CE59C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3"/>
          </w:tcPr>
          <w:p w14:paraId="7AD14B4A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75C6" w14:paraId="3C15575D" w14:textId="77777777" w:rsidTr="00F912F1">
        <w:tc>
          <w:tcPr>
            <w:tcW w:w="534" w:type="dxa"/>
            <w:vMerge/>
          </w:tcPr>
          <w:p w14:paraId="6C18D0BE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F0CF5F9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F450920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7C0F42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  <w:gridSpan w:val="2"/>
          </w:tcPr>
          <w:p w14:paraId="3062098E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590" w14:paraId="272F4BB9" w14:textId="77777777" w:rsidTr="009475C6">
        <w:tc>
          <w:tcPr>
            <w:tcW w:w="534" w:type="dxa"/>
            <w:vMerge w:val="restart"/>
          </w:tcPr>
          <w:p w14:paraId="19C56F44" w14:textId="77777777" w:rsidR="00BD4590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0" w:type="dxa"/>
            <w:vMerge w:val="restart"/>
          </w:tcPr>
          <w:p w14:paraId="464A4D6F" w14:textId="77777777" w:rsidR="00BD4590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60" w:type="dxa"/>
            <w:vMerge w:val="restart"/>
          </w:tcPr>
          <w:p w14:paraId="2B896AF9" w14:textId="77777777" w:rsidR="00BD4590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50" w:type="dxa"/>
            <w:gridSpan w:val="3"/>
          </w:tcPr>
          <w:p w14:paraId="51D9AF84" w14:textId="77777777" w:rsidR="00BD4590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62CEF" w14:paraId="2A9BAF35" w14:textId="77777777" w:rsidTr="00062CEF">
        <w:tc>
          <w:tcPr>
            <w:tcW w:w="534" w:type="dxa"/>
            <w:vMerge/>
          </w:tcPr>
          <w:p w14:paraId="5C78B9D8" w14:textId="77777777" w:rsidR="00062CEF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E7E71CE" w14:textId="77777777" w:rsidR="00062CEF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3E0B99C" w14:textId="77777777" w:rsidR="00062CEF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14:paraId="0F3D8458" w14:textId="77777777" w:rsidR="00062CEF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97" w:type="dxa"/>
          </w:tcPr>
          <w:p w14:paraId="460AE262" w14:textId="77777777" w:rsidR="00062CEF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062CEF" w14:paraId="79303E6D" w14:textId="77777777" w:rsidTr="00062CEF">
        <w:tc>
          <w:tcPr>
            <w:tcW w:w="9854" w:type="dxa"/>
            <w:gridSpan w:val="6"/>
          </w:tcPr>
          <w:p w14:paraId="319D436B" w14:textId="77777777" w:rsidR="00062CEF" w:rsidRPr="0023127E" w:rsidRDefault="00062CEF" w:rsidP="00A7298B">
            <w:pPr>
              <w:pStyle w:val="ac"/>
              <w:numPr>
                <w:ilvl w:val="0"/>
                <w:numId w:val="10"/>
              </w:num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A7298B" w14:paraId="3D8DD1CE" w14:textId="77777777" w:rsidTr="00C74283">
        <w:tc>
          <w:tcPr>
            <w:tcW w:w="534" w:type="dxa"/>
          </w:tcPr>
          <w:p w14:paraId="4AD7E4A4" w14:textId="77777777" w:rsidR="00A7298B" w:rsidRPr="0023127E" w:rsidRDefault="00A7298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gridSpan w:val="2"/>
          </w:tcPr>
          <w:p w14:paraId="576B49F5" w14:textId="77777777" w:rsidR="00A7298B" w:rsidRPr="0023127E" w:rsidRDefault="00A7298B" w:rsidP="00A7298B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</w:p>
          <w:p w14:paraId="4A0128CD" w14:textId="77777777" w:rsidR="00A7298B" w:rsidRPr="0023127E" w:rsidRDefault="00A7298B" w:rsidP="00A7298B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(до трех лет)</w:t>
            </w:r>
          </w:p>
        </w:tc>
        <w:tc>
          <w:tcPr>
            <w:tcW w:w="3650" w:type="dxa"/>
            <w:gridSpan w:val="3"/>
          </w:tcPr>
          <w:p w14:paraId="2987106C" w14:textId="77777777" w:rsidR="00A7298B" w:rsidRPr="0023127E" w:rsidRDefault="00A7298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</w:t>
            </w:r>
            <w:r w:rsidR="00BC066D" w:rsidRPr="0023127E">
              <w:rPr>
                <w:rFonts w:ascii="Times New Roman" w:hAnsi="Times New Roman" w:cs="Times New Roman"/>
                <w:sz w:val="24"/>
                <w:szCs w:val="24"/>
              </w:rPr>
              <w:t>ый юношеский спортивный разряд»</w:t>
            </w:r>
          </w:p>
        </w:tc>
      </w:tr>
      <w:tr w:rsidR="00A7298B" w14:paraId="7445658A" w14:textId="77777777" w:rsidTr="00C74283">
        <w:trPr>
          <w:trHeight w:val="506"/>
        </w:trPr>
        <w:tc>
          <w:tcPr>
            <w:tcW w:w="534" w:type="dxa"/>
          </w:tcPr>
          <w:p w14:paraId="04B6AC1F" w14:textId="77777777" w:rsidR="00A7298B" w:rsidRPr="0023127E" w:rsidRDefault="00A7298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gridSpan w:val="2"/>
          </w:tcPr>
          <w:p w14:paraId="6EF5E465" w14:textId="77777777" w:rsidR="00A7298B" w:rsidRPr="0023127E" w:rsidRDefault="00A7298B" w:rsidP="00A7298B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</w:p>
          <w:p w14:paraId="6A47ED4D" w14:textId="77777777" w:rsidR="00A7298B" w:rsidRPr="0023127E" w:rsidRDefault="00A7298B" w:rsidP="00A7298B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(свыше трех лет)</w:t>
            </w:r>
          </w:p>
        </w:tc>
        <w:tc>
          <w:tcPr>
            <w:tcW w:w="3650" w:type="dxa"/>
            <w:gridSpan w:val="3"/>
          </w:tcPr>
          <w:p w14:paraId="6467917D" w14:textId="77777777" w:rsidR="00A7298B" w:rsidRPr="0023127E" w:rsidRDefault="00A7298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спортивный разряд», «второй спортивный разр</w:t>
            </w:r>
            <w:r w:rsidR="00BC066D" w:rsidRPr="0023127E">
              <w:rPr>
                <w:rFonts w:ascii="Times New Roman" w:hAnsi="Times New Roman" w:cs="Times New Roman"/>
                <w:sz w:val="24"/>
                <w:szCs w:val="24"/>
              </w:rPr>
              <w:t>яд», «первый спортивный разряд»</w:t>
            </w:r>
          </w:p>
        </w:tc>
      </w:tr>
    </w:tbl>
    <w:p w14:paraId="25554603" w14:textId="77777777" w:rsidR="00AB7253" w:rsidRDefault="00AB7253" w:rsidP="00BC066D">
      <w:pPr>
        <w:tabs>
          <w:tab w:val="left" w:pos="23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6BA3B3" w14:textId="77777777" w:rsidR="00BD4590" w:rsidRDefault="00BD4590" w:rsidP="00BD459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12</w:t>
      </w:r>
    </w:p>
    <w:p w14:paraId="6373F639" w14:textId="77777777" w:rsidR="00BD4590" w:rsidRDefault="00BD4590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</w:t>
      </w:r>
    </w:p>
    <w:p w14:paraId="72B9CDA2" w14:textId="77777777" w:rsidR="00BD4590" w:rsidRPr="00BC066D" w:rsidRDefault="00BC066D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«гребной спорт»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3681"/>
        <w:gridCol w:w="1692"/>
        <w:gridCol w:w="1971"/>
        <w:gridCol w:w="1971"/>
      </w:tblGrid>
      <w:tr w:rsidR="00C74283" w14:paraId="26058D84" w14:textId="77777777" w:rsidTr="00C74283">
        <w:tc>
          <w:tcPr>
            <w:tcW w:w="534" w:type="dxa"/>
            <w:vMerge w:val="restart"/>
          </w:tcPr>
          <w:p w14:paraId="5D12B36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78E0C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14:paraId="05538617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93" w:type="dxa"/>
            <w:vMerge w:val="restart"/>
          </w:tcPr>
          <w:p w14:paraId="704BCD62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42" w:type="dxa"/>
            <w:gridSpan w:val="2"/>
          </w:tcPr>
          <w:p w14:paraId="27132F2D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74283" w14:paraId="494E82C5" w14:textId="77777777" w:rsidTr="00C74283">
        <w:tc>
          <w:tcPr>
            <w:tcW w:w="534" w:type="dxa"/>
            <w:vMerge/>
          </w:tcPr>
          <w:p w14:paraId="3E12D553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38E98DB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08B033E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0083AC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71" w:type="dxa"/>
          </w:tcPr>
          <w:p w14:paraId="46C3317E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74283" w14:paraId="440875AC" w14:textId="77777777" w:rsidTr="00C74283">
        <w:tc>
          <w:tcPr>
            <w:tcW w:w="9854" w:type="dxa"/>
            <w:gridSpan w:val="5"/>
          </w:tcPr>
          <w:p w14:paraId="63FB8ACB" w14:textId="77777777" w:rsidR="00C74283" w:rsidRPr="0023127E" w:rsidRDefault="00C74283" w:rsidP="00C74283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74283" w14:paraId="2E432549" w14:textId="77777777" w:rsidTr="00C74283">
        <w:tc>
          <w:tcPr>
            <w:tcW w:w="534" w:type="dxa"/>
            <w:vMerge w:val="restart"/>
          </w:tcPr>
          <w:p w14:paraId="13971EDB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vMerge w:val="restart"/>
          </w:tcPr>
          <w:p w14:paraId="27876318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693" w:type="dxa"/>
            <w:vMerge w:val="restart"/>
          </w:tcPr>
          <w:p w14:paraId="0FF157A7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2" w:type="dxa"/>
            <w:gridSpan w:val="2"/>
          </w:tcPr>
          <w:p w14:paraId="38BC6388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4283" w14:paraId="5931AF91" w14:textId="77777777" w:rsidTr="00C74283">
        <w:tc>
          <w:tcPr>
            <w:tcW w:w="534" w:type="dxa"/>
            <w:vMerge/>
          </w:tcPr>
          <w:p w14:paraId="60FA22EE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71AF440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60193BC0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316225F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71" w:type="dxa"/>
          </w:tcPr>
          <w:p w14:paraId="43316663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4283" w14:paraId="0BEA4C7F" w14:textId="77777777" w:rsidTr="00C74283">
        <w:tc>
          <w:tcPr>
            <w:tcW w:w="534" w:type="dxa"/>
            <w:vMerge w:val="restart"/>
          </w:tcPr>
          <w:p w14:paraId="62293214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vMerge w:val="restart"/>
          </w:tcPr>
          <w:p w14:paraId="61731263" w14:textId="77777777" w:rsidR="00C74283" w:rsidRPr="0023127E" w:rsidRDefault="00BC066D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</w:t>
            </w:r>
            <w:r w:rsidR="008D7118" w:rsidRPr="0023127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693" w:type="dxa"/>
            <w:vMerge w:val="restart"/>
          </w:tcPr>
          <w:p w14:paraId="16955A1A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2" w:type="dxa"/>
            <w:gridSpan w:val="2"/>
          </w:tcPr>
          <w:p w14:paraId="7AAE4DC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4283" w14:paraId="19AED1D9" w14:textId="77777777" w:rsidTr="00C74283">
        <w:tc>
          <w:tcPr>
            <w:tcW w:w="534" w:type="dxa"/>
            <w:vMerge/>
          </w:tcPr>
          <w:p w14:paraId="3685540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3F4F9EA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5824656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7528FF0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71" w:type="dxa"/>
          </w:tcPr>
          <w:p w14:paraId="05689F2A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4283" w14:paraId="321590F0" w14:textId="77777777" w:rsidTr="00C74283">
        <w:tc>
          <w:tcPr>
            <w:tcW w:w="534" w:type="dxa"/>
            <w:vMerge w:val="restart"/>
          </w:tcPr>
          <w:p w14:paraId="62B51F29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vMerge w:val="restart"/>
          </w:tcPr>
          <w:p w14:paraId="597963F9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</w:tc>
        <w:tc>
          <w:tcPr>
            <w:tcW w:w="1693" w:type="dxa"/>
            <w:vMerge w:val="restart"/>
          </w:tcPr>
          <w:p w14:paraId="20FD3FDE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2" w:type="dxa"/>
            <w:gridSpan w:val="2"/>
          </w:tcPr>
          <w:p w14:paraId="2E87FD85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4283" w14:paraId="119E7DBF" w14:textId="77777777" w:rsidTr="00C74283">
        <w:tc>
          <w:tcPr>
            <w:tcW w:w="534" w:type="dxa"/>
            <w:vMerge/>
          </w:tcPr>
          <w:p w14:paraId="006614D1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739504B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1CCA3A32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5275613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971" w:type="dxa"/>
          </w:tcPr>
          <w:p w14:paraId="211DDC70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74283" w14:paraId="6B188104" w14:textId="77777777" w:rsidTr="00C74283">
        <w:tc>
          <w:tcPr>
            <w:tcW w:w="534" w:type="dxa"/>
            <w:vMerge w:val="restart"/>
          </w:tcPr>
          <w:p w14:paraId="084ABFB0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vMerge w:val="restart"/>
          </w:tcPr>
          <w:p w14:paraId="36A8785D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ногами</w:t>
            </w:r>
          </w:p>
        </w:tc>
        <w:tc>
          <w:tcPr>
            <w:tcW w:w="1693" w:type="dxa"/>
            <w:vMerge w:val="restart"/>
          </w:tcPr>
          <w:p w14:paraId="781E4ED0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3942" w:type="dxa"/>
            <w:gridSpan w:val="2"/>
          </w:tcPr>
          <w:p w14:paraId="3DC28942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4283" w14:paraId="116649B1" w14:textId="77777777" w:rsidTr="00C74283">
        <w:tc>
          <w:tcPr>
            <w:tcW w:w="534" w:type="dxa"/>
            <w:vMerge/>
          </w:tcPr>
          <w:p w14:paraId="261A60B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CFCA2BE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62FC4C8E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411D542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71" w:type="dxa"/>
          </w:tcPr>
          <w:p w14:paraId="3B2EE725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74283" w14:paraId="11D227E6" w14:textId="77777777" w:rsidTr="00C74283">
        <w:tc>
          <w:tcPr>
            <w:tcW w:w="534" w:type="dxa"/>
            <w:vMerge w:val="restart"/>
          </w:tcPr>
          <w:p w14:paraId="1C25B736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85" w:type="dxa"/>
            <w:vMerge w:val="restart"/>
          </w:tcPr>
          <w:p w14:paraId="6DF25706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93" w:type="dxa"/>
            <w:vMerge w:val="restart"/>
          </w:tcPr>
          <w:p w14:paraId="05017B2B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24DEC902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4283" w14:paraId="4C211194" w14:textId="77777777" w:rsidTr="00C74283">
        <w:tc>
          <w:tcPr>
            <w:tcW w:w="534" w:type="dxa"/>
            <w:vMerge/>
          </w:tcPr>
          <w:p w14:paraId="465151AF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8B78A1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7439037E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A47FDFF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1" w:type="dxa"/>
          </w:tcPr>
          <w:p w14:paraId="46E7F7FA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61EB" w14:paraId="49F08212" w14:textId="77777777" w:rsidTr="00CC61EB">
        <w:tc>
          <w:tcPr>
            <w:tcW w:w="534" w:type="dxa"/>
            <w:vMerge w:val="restart"/>
          </w:tcPr>
          <w:p w14:paraId="2BAC39DA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  <w:vMerge w:val="restart"/>
          </w:tcPr>
          <w:p w14:paraId="093426EE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693" w:type="dxa"/>
            <w:vMerge w:val="restart"/>
          </w:tcPr>
          <w:p w14:paraId="30C63DEC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42" w:type="dxa"/>
            <w:gridSpan w:val="2"/>
          </w:tcPr>
          <w:p w14:paraId="404248D2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7D4655D6" w14:textId="77777777" w:rsidTr="00C74283">
        <w:tc>
          <w:tcPr>
            <w:tcW w:w="534" w:type="dxa"/>
            <w:vMerge/>
          </w:tcPr>
          <w:p w14:paraId="2ABAC7F4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A95A631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3A159BBD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A0477C0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1971" w:type="dxa"/>
          </w:tcPr>
          <w:p w14:paraId="4872F5A3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</w:tr>
      <w:tr w:rsidR="00CC61EB" w14:paraId="604391E5" w14:textId="77777777" w:rsidTr="00CC61EB">
        <w:tc>
          <w:tcPr>
            <w:tcW w:w="9854" w:type="dxa"/>
            <w:gridSpan w:val="5"/>
          </w:tcPr>
          <w:p w14:paraId="0E57FAF7" w14:textId="77777777" w:rsidR="00CC61EB" w:rsidRPr="0023127E" w:rsidRDefault="00CC61EB" w:rsidP="00CC61EB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C61EB" w14:paraId="1A013839" w14:textId="77777777" w:rsidTr="00CC61EB">
        <w:tc>
          <w:tcPr>
            <w:tcW w:w="534" w:type="dxa"/>
            <w:vMerge w:val="restart"/>
          </w:tcPr>
          <w:p w14:paraId="1B40F8ED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Merge w:val="restart"/>
          </w:tcPr>
          <w:p w14:paraId="269A63CE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 прыжков с двух ног</w:t>
            </w:r>
          </w:p>
        </w:tc>
        <w:tc>
          <w:tcPr>
            <w:tcW w:w="1693" w:type="dxa"/>
            <w:vMerge w:val="restart"/>
          </w:tcPr>
          <w:p w14:paraId="0BF3A929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942" w:type="dxa"/>
            <w:gridSpan w:val="2"/>
          </w:tcPr>
          <w:p w14:paraId="1DAD3CC6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4D191FD0" w14:textId="77777777" w:rsidTr="00C74283">
        <w:tc>
          <w:tcPr>
            <w:tcW w:w="534" w:type="dxa"/>
            <w:vMerge/>
          </w:tcPr>
          <w:p w14:paraId="3BD69057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16C24D6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1CCDE74F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22F72B4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971" w:type="dxa"/>
          </w:tcPr>
          <w:p w14:paraId="1150354A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C61EB" w14:paraId="6B7862A2" w14:textId="77777777" w:rsidTr="00CC61EB">
        <w:tc>
          <w:tcPr>
            <w:tcW w:w="534" w:type="dxa"/>
            <w:vMerge w:val="restart"/>
          </w:tcPr>
          <w:p w14:paraId="57E656C9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vMerge w:val="restart"/>
          </w:tcPr>
          <w:p w14:paraId="3A9C5043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Подъем штанги из положения лежа на скамье (1 раз)</w:t>
            </w:r>
          </w:p>
        </w:tc>
        <w:tc>
          <w:tcPr>
            <w:tcW w:w="1693" w:type="dxa"/>
            <w:vMerge w:val="restart"/>
          </w:tcPr>
          <w:p w14:paraId="19BFDBC1" w14:textId="77777777" w:rsidR="00CC61EB" w:rsidRPr="0023127E" w:rsidRDefault="00CC269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942" w:type="dxa"/>
            <w:gridSpan w:val="2"/>
          </w:tcPr>
          <w:p w14:paraId="705E448A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54829D89" w14:textId="77777777" w:rsidTr="00C74283">
        <w:tc>
          <w:tcPr>
            <w:tcW w:w="534" w:type="dxa"/>
            <w:vMerge/>
          </w:tcPr>
          <w:p w14:paraId="046CCE7A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D39C7E7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0CB6E1DB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F03487A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90% от массы тела обучающегося</w:t>
            </w:r>
          </w:p>
        </w:tc>
        <w:tc>
          <w:tcPr>
            <w:tcW w:w="1971" w:type="dxa"/>
          </w:tcPr>
          <w:p w14:paraId="1C0059D2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80% от массы тела обучающегося</w:t>
            </w:r>
          </w:p>
        </w:tc>
      </w:tr>
      <w:tr w:rsidR="00CC61EB" w14:paraId="2A2516D9" w14:textId="77777777" w:rsidTr="00CC61EB">
        <w:tc>
          <w:tcPr>
            <w:tcW w:w="534" w:type="dxa"/>
            <w:vMerge w:val="restart"/>
          </w:tcPr>
          <w:p w14:paraId="31E27F37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vMerge w:val="restart"/>
          </w:tcPr>
          <w:p w14:paraId="593730C7" w14:textId="77777777" w:rsidR="00CC269B" w:rsidRPr="0023127E" w:rsidRDefault="00CC269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Тяга штанги весом 45 кг из положения лежа на гимнастической скамье</w:t>
            </w:r>
          </w:p>
          <w:p w14:paraId="35572D4B" w14:textId="77777777" w:rsidR="00CC61EB" w:rsidRPr="0023127E" w:rsidRDefault="00CC269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(за 5 мин)</w:t>
            </w:r>
          </w:p>
        </w:tc>
        <w:tc>
          <w:tcPr>
            <w:tcW w:w="1693" w:type="dxa"/>
            <w:vMerge w:val="restart"/>
          </w:tcPr>
          <w:p w14:paraId="6C715868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53597688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6064FAA8" w14:textId="77777777" w:rsidTr="00C74283">
        <w:tc>
          <w:tcPr>
            <w:tcW w:w="534" w:type="dxa"/>
            <w:vMerge/>
          </w:tcPr>
          <w:p w14:paraId="6BEA5BB2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8CCA5D7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7E02EB6A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10E3832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71" w:type="dxa"/>
          </w:tcPr>
          <w:p w14:paraId="298EA537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EB" w14:paraId="2A9BF21A" w14:textId="77777777" w:rsidTr="00CC61EB">
        <w:tc>
          <w:tcPr>
            <w:tcW w:w="534" w:type="dxa"/>
            <w:vMerge w:val="restart"/>
          </w:tcPr>
          <w:p w14:paraId="1CF0EA68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vMerge w:val="restart"/>
          </w:tcPr>
          <w:p w14:paraId="615D566B" w14:textId="77777777" w:rsidR="00CC61EB" w:rsidRPr="0023127E" w:rsidRDefault="00616DE4" w:rsidP="00932E49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Тяга штанги весом 35 кг из положени</w:t>
            </w:r>
            <w:r w:rsidR="00932E49">
              <w:rPr>
                <w:rFonts w:ascii="Times New Roman" w:hAnsi="Times New Roman" w:cs="Times New Roman"/>
                <w:sz w:val="24"/>
                <w:szCs w:val="24"/>
              </w:rPr>
              <w:t>я лежа на гимнастической скамье</w:t>
            </w:r>
          </w:p>
        </w:tc>
        <w:tc>
          <w:tcPr>
            <w:tcW w:w="1693" w:type="dxa"/>
            <w:vMerge w:val="restart"/>
          </w:tcPr>
          <w:p w14:paraId="54C94161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47DDFF67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5B9F46BD" w14:textId="77777777" w:rsidTr="00C74283">
        <w:tc>
          <w:tcPr>
            <w:tcW w:w="534" w:type="dxa"/>
            <w:vMerge/>
          </w:tcPr>
          <w:p w14:paraId="3BA3A790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0600A2B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F72D8B4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3F05D5E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373A88CF" w14:textId="77777777" w:rsidR="00CC61EB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CC61EB" w14:paraId="592F05A3" w14:textId="77777777" w:rsidTr="00CC61EB">
        <w:tc>
          <w:tcPr>
            <w:tcW w:w="534" w:type="dxa"/>
            <w:vMerge w:val="restart"/>
          </w:tcPr>
          <w:p w14:paraId="08699CD3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vMerge w:val="restart"/>
          </w:tcPr>
          <w:p w14:paraId="56B20E29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Гребля-индор 2000</w:t>
            </w:r>
            <w:r w:rsidR="00BC066D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93" w:type="dxa"/>
            <w:vMerge w:val="restart"/>
          </w:tcPr>
          <w:p w14:paraId="07D62DFD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2" w:type="dxa"/>
            <w:gridSpan w:val="2"/>
          </w:tcPr>
          <w:p w14:paraId="3EAEF663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771C3A5C" w14:textId="77777777" w:rsidTr="00C74283">
        <w:tc>
          <w:tcPr>
            <w:tcW w:w="534" w:type="dxa"/>
            <w:vMerge/>
          </w:tcPr>
          <w:p w14:paraId="7BF8179A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7AE6388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782D4A85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C90C2BB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971" w:type="dxa"/>
          </w:tcPr>
          <w:p w14:paraId="588B67DC" w14:textId="77777777" w:rsidR="00CC61EB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CC61EB" w14:paraId="0F8BFCA2" w14:textId="77777777" w:rsidTr="00CC61EB">
        <w:tc>
          <w:tcPr>
            <w:tcW w:w="9854" w:type="dxa"/>
            <w:gridSpan w:val="5"/>
          </w:tcPr>
          <w:p w14:paraId="10F7DAA7" w14:textId="77777777" w:rsidR="00CC61EB" w:rsidRPr="0023127E" w:rsidRDefault="00CC61EB" w:rsidP="00CC61EB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спортивных дисциплин, содержащих в своем наименовании словосочетание «легкий вес»</w:t>
            </w:r>
          </w:p>
        </w:tc>
      </w:tr>
      <w:tr w:rsidR="00CC61EB" w14:paraId="21583EAD" w14:textId="77777777" w:rsidTr="00CC61EB">
        <w:tc>
          <w:tcPr>
            <w:tcW w:w="534" w:type="dxa"/>
            <w:vMerge w:val="restart"/>
          </w:tcPr>
          <w:p w14:paraId="08677CAA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Merge w:val="restart"/>
          </w:tcPr>
          <w:p w14:paraId="052646E0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 прыжков с двух ног</w:t>
            </w:r>
          </w:p>
        </w:tc>
        <w:tc>
          <w:tcPr>
            <w:tcW w:w="1693" w:type="dxa"/>
            <w:vMerge w:val="restart"/>
          </w:tcPr>
          <w:p w14:paraId="2879ACEF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942" w:type="dxa"/>
            <w:gridSpan w:val="2"/>
          </w:tcPr>
          <w:p w14:paraId="5EEC1115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209B4580" w14:textId="77777777" w:rsidTr="00C74283">
        <w:tc>
          <w:tcPr>
            <w:tcW w:w="534" w:type="dxa"/>
            <w:vMerge/>
          </w:tcPr>
          <w:p w14:paraId="516949D7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F429286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7FBFB37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8E15356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971" w:type="dxa"/>
          </w:tcPr>
          <w:p w14:paraId="6746C25D" w14:textId="77777777" w:rsidR="00CC61EB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C61EB" w14:paraId="180C6C93" w14:textId="77777777" w:rsidTr="00CC61EB">
        <w:tc>
          <w:tcPr>
            <w:tcW w:w="534" w:type="dxa"/>
            <w:vMerge w:val="restart"/>
          </w:tcPr>
          <w:p w14:paraId="7FC5FF8F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vMerge w:val="restart"/>
          </w:tcPr>
          <w:p w14:paraId="69EA1CC3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Подъем штанги из положения лежа на скамье (1 раз)</w:t>
            </w:r>
          </w:p>
        </w:tc>
        <w:tc>
          <w:tcPr>
            <w:tcW w:w="1693" w:type="dxa"/>
            <w:vMerge w:val="restart"/>
          </w:tcPr>
          <w:p w14:paraId="555E62F1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942" w:type="dxa"/>
            <w:gridSpan w:val="2"/>
          </w:tcPr>
          <w:p w14:paraId="2106AC4B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0F537602" w14:textId="77777777" w:rsidTr="00C74283">
        <w:tc>
          <w:tcPr>
            <w:tcW w:w="534" w:type="dxa"/>
            <w:vMerge/>
          </w:tcPr>
          <w:p w14:paraId="2FAE0724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254AB59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53E42CF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095D200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90% от массы тела обучающегося</w:t>
            </w:r>
          </w:p>
        </w:tc>
        <w:tc>
          <w:tcPr>
            <w:tcW w:w="1971" w:type="dxa"/>
          </w:tcPr>
          <w:p w14:paraId="0EA5F277" w14:textId="77777777" w:rsidR="00CC61EB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 от массы тела обучающегося</w:t>
            </w:r>
          </w:p>
        </w:tc>
      </w:tr>
      <w:tr w:rsidR="00CC61EB" w14:paraId="5D1770D1" w14:textId="77777777" w:rsidTr="00CC61EB">
        <w:tc>
          <w:tcPr>
            <w:tcW w:w="534" w:type="dxa"/>
            <w:vMerge w:val="restart"/>
          </w:tcPr>
          <w:p w14:paraId="0FE2E13D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  <w:vMerge w:val="restart"/>
          </w:tcPr>
          <w:p w14:paraId="0DE7AD54" w14:textId="77777777" w:rsidR="00616DE4" w:rsidRPr="0023127E" w:rsidRDefault="00616DE4" w:rsidP="00616DE4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Тяга штанги весом 40 кг из положения лежа на гимнастической скамье</w:t>
            </w:r>
          </w:p>
          <w:p w14:paraId="0BF12847" w14:textId="77777777" w:rsidR="00CC61EB" w:rsidRPr="0023127E" w:rsidRDefault="00616DE4" w:rsidP="00616DE4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(за 5 мин)</w:t>
            </w:r>
          </w:p>
        </w:tc>
        <w:tc>
          <w:tcPr>
            <w:tcW w:w="1693" w:type="dxa"/>
            <w:vMerge w:val="restart"/>
          </w:tcPr>
          <w:p w14:paraId="3DA2E2D4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2CE4B599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61455638" w14:textId="77777777" w:rsidTr="00C74283">
        <w:tc>
          <w:tcPr>
            <w:tcW w:w="534" w:type="dxa"/>
            <w:vMerge/>
          </w:tcPr>
          <w:p w14:paraId="674FF1A4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0F61A1E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7C5495D6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40521A3" w14:textId="77777777" w:rsidR="00CC61EB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71" w:type="dxa"/>
          </w:tcPr>
          <w:p w14:paraId="63E848FF" w14:textId="77777777" w:rsidR="00CC61EB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118" w14:paraId="636C97CE" w14:textId="77777777" w:rsidTr="008D7118">
        <w:tc>
          <w:tcPr>
            <w:tcW w:w="534" w:type="dxa"/>
            <w:vMerge w:val="restart"/>
          </w:tcPr>
          <w:p w14:paraId="3C099EA6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  <w:vMerge w:val="restart"/>
          </w:tcPr>
          <w:p w14:paraId="58182D41" w14:textId="77777777" w:rsidR="008D7118" w:rsidRPr="0023127E" w:rsidRDefault="00616DE4" w:rsidP="00932E49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Тяга штанги весом 30 кг из положени</w:t>
            </w:r>
            <w:r w:rsidR="00932E49">
              <w:rPr>
                <w:rFonts w:ascii="Times New Roman" w:hAnsi="Times New Roman" w:cs="Times New Roman"/>
                <w:sz w:val="24"/>
                <w:szCs w:val="24"/>
              </w:rPr>
              <w:t>я лежа на гимнастической скамье</w:t>
            </w:r>
          </w:p>
        </w:tc>
        <w:tc>
          <w:tcPr>
            <w:tcW w:w="1693" w:type="dxa"/>
            <w:vMerge w:val="restart"/>
          </w:tcPr>
          <w:p w14:paraId="328D067B" w14:textId="77777777" w:rsidR="008D7118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673E7DCA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7118" w14:paraId="4293C5F0" w14:textId="77777777" w:rsidTr="00C74283">
        <w:tc>
          <w:tcPr>
            <w:tcW w:w="534" w:type="dxa"/>
            <w:vMerge/>
          </w:tcPr>
          <w:p w14:paraId="5808A97A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F5A9FE2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32B496E4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50D70FC" w14:textId="77777777" w:rsidR="008D7118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7FB44A4F" w14:textId="77777777" w:rsidR="008D7118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8D7118" w14:paraId="0C0C181A" w14:textId="77777777" w:rsidTr="008D7118">
        <w:tc>
          <w:tcPr>
            <w:tcW w:w="534" w:type="dxa"/>
            <w:vMerge w:val="restart"/>
          </w:tcPr>
          <w:p w14:paraId="3A1D712A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5" w:type="dxa"/>
            <w:vMerge w:val="restart"/>
          </w:tcPr>
          <w:p w14:paraId="168B1E18" w14:textId="77777777" w:rsidR="008D7118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Гребля-индор 2000</w:t>
            </w:r>
            <w:r w:rsidR="00BC066D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93" w:type="dxa"/>
            <w:vMerge w:val="restart"/>
          </w:tcPr>
          <w:p w14:paraId="720E3D48" w14:textId="77777777" w:rsidR="008D7118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2" w:type="dxa"/>
            <w:gridSpan w:val="2"/>
          </w:tcPr>
          <w:p w14:paraId="2751E6B3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7118" w14:paraId="3092E069" w14:textId="77777777" w:rsidTr="00C74283">
        <w:tc>
          <w:tcPr>
            <w:tcW w:w="534" w:type="dxa"/>
            <w:vMerge/>
          </w:tcPr>
          <w:p w14:paraId="47056454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4E6BDE9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131073DB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93954B9" w14:textId="77777777" w:rsidR="008D7118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971" w:type="dxa"/>
          </w:tcPr>
          <w:p w14:paraId="277437F1" w14:textId="77777777" w:rsidR="008D7118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</w:tr>
      <w:tr w:rsidR="008D7118" w14:paraId="60C16BA1" w14:textId="77777777" w:rsidTr="008D7118">
        <w:tc>
          <w:tcPr>
            <w:tcW w:w="9854" w:type="dxa"/>
            <w:gridSpan w:val="5"/>
          </w:tcPr>
          <w:p w14:paraId="0DB7D70B" w14:textId="77777777" w:rsidR="008D7118" w:rsidRPr="0023127E" w:rsidRDefault="008D7118" w:rsidP="008D7118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D7118" w14:paraId="0381121E" w14:textId="77777777" w:rsidTr="008D7118">
        <w:tc>
          <w:tcPr>
            <w:tcW w:w="534" w:type="dxa"/>
          </w:tcPr>
          <w:p w14:paraId="774AE6E3" w14:textId="77777777" w:rsidR="008D7118" w:rsidRPr="0023127E" w:rsidRDefault="00616DE4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20" w:type="dxa"/>
            <w:gridSpan w:val="4"/>
          </w:tcPr>
          <w:p w14:paraId="0F8885C8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9A0AED1" w14:textId="77777777" w:rsidR="00AB7253" w:rsidRDefault="00AB7253" w:rsidP="002D76DA">
      <w:pPr>
        <w:tabs>
          <w:tab w:val="left" w:pos="23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45F37F4" w14:textId="77777777" w:rsidR="005C3908" w:rsidRDefault="005C3908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</w:t>
      </w:r>
    </w:p>
    <w:p w14:paraId="03F2760B" w14:textId="77777777" w:rsidR="005C3908" w:rsidRDefault="005C3908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</w:t>
      </w:r>
    </w:p>
    <w:p w14:paraId="07A734C7" w14:textId="77777777" w:rsidR="008D7118" w:rsidRDefault="005C3908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«гребной спорт</w:t>
      </w:r>
      <w:r w:rsidR="00AB725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3678"/>
        <w:gridCol w:w="1692"/>
        <w:gridCol w:w="1970"/>
        <w:gridCol w:w="1975"/>
      </w:tblGrid>
      <w:tr w:rsidR="005C3908" w14:paraId="372BBD81" w14:textId="77777777" w:rsidTr="00044A57">
        <w:tc>
          <w:tcPr>
            <w:tcW w:w="534" w:type="dxa"/>
            <w:vMerge w:val="restart"/>
          </w:tcPr>
          <w:p w14:paraId="34A0734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738BD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14:paraId="0DC791A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93" w:type="dxa"/>
            <w:vMerge w:val="restart"/>
          </w:tcPr>
          <w:p w14:paraId="3C2BFE33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42" w:type="dxa"/>
            <w:gridSpan w:val="2"/>
          </w:tcPr>
          <w:p w14:paraId="7EC3C36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C3908" w14:paraId="5F32C605" w14:textId="77777777" w:rsidTr="00044A57">
        <w:tc>
          <w:tcPr>
            <w:tcW w:w="534" w:type="dxa"/>
            <w:vMerge/>
          </w:tcPr>
          <w:p w14:paraId="2411C02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8064EA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0504EB8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8CCB273" w14:textId="77777777" w:rsidR="005C3908" w:rsidRPr="0023127E" w:rsidRDefault="002D76DA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971" w:type="dxa"/>
          </w:tcPr>
          <w:p w14:paraId="4FE6AAC9" w14:textId="77777777" w:rsidR="005C3908" w:rsidRPr="0023127E" w:rsidRDefault="002D76DA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5C3908" w:rsidRPr="00C74283" w14:paraId="6DBD5151" w14:textId="77777777" w:rsidTr="00044A57">
        <w:tc>
          <w:tcPr>
            <w:tcW w:w="9854" w:type="dxa"/>
            <w:gridSpan w:val="5"/>
          </w:tcPr>
          <w:p w14:paraId="39E3A853" w14:textId="77777777" w:rsidR="005C3908" w:rsidRPr="0023127E" w:rsidRDefault="005C3908" w:rsidP="005C3908">
            <w:pPr>
              <w:pStyle w:val="ac"/>
              <w:numPr>
                <w:ilvl w:val="0"/>
                <w:numId w:val="1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C3908" w14:paraId="2E2F5B33" w14:textId="77777777" w:rsidTr="00044A57">
        <w:tc>
          <w:tcPr>
            <w:tcW w:w="534" w:type="dxa"/>
            <w:vMerge w:val="restart"/>
          </w:tcPr>
          <w:p w14:paraId="12E5701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5" w:type="dxa"/>
            <w:vMerge w:val="restart"/>
          </w:tcPr>
          <w:p w14:paraId="070ABA5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693" w:type="dxa"/>
            <w:vMerge w:val="restart"/>
          </w:tcPr>
          <w:p w14:paraId="419C539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2" w:type="dxa"/>
            <w:gridSpan w:val="2"/>
          </w:tcPr>
          <w:p w14:paraId="254048A3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C3908" w14:paraId="2A7B57AF" w14:textId="77777777" w:rsidTr="00044A57">
        <w:tc>
          <w:tcPr>
            <w:tcW w:w="534" w:type="dxa"/>
            <w:vMerge/>
          </w:tcPr>
          <w:p w14:paraId="69CA8007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89E77D8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12685125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6FDAA58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71" w:type="dxa"/>
          </w:tcPr>
          <w:p w14:paraId="0C7CCAC3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3908" w14:paraId="65039D4C" w14:textId="77777777" w:rsidTr="00044A57">
        <w:tc>
          <w:tcPr>
            <w:tcW w:w="534" w:type="dxa"/>
            <w:vMerge w:val="restart"/>
          </w:tcPr>
          <w:p w14:paraId="58DF9AE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vMerge w:val="restart"/>
          </w:tcPr>
          <w:p w14:paraId="15478BCF" w14:textId="77777777" w:rsidR="005C3908" w:rsidRPr="0023127E" w:rsidRDefault="002D76DA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693" w:type="dxa"/>
            <w:vMerge w:val="restart"/>
          </w:tcPr>
          <w:p w14:paraId="74CB348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2" w:type="dxa"/>
            <w:gridSpan w:val="2"/>
          </w:tcPr>
          <w:p w14:paraId="32AAFEF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C3908" w14:paraId="27BA0CB8" w14:textId="77777777" w:rsidTr="00044A57">
        <w:tc>
          <w:tcPr>
            <w:tcW w:w="534" w:type="dxa"/>
            <w:vMerge/>
          </w:tcPr>
          <w:p w14:paraId="56B6517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B60087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1E30921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86181A7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71" w:type="dxa"/>
          </w:tcPr>
          <w:p w14:paraId="5FB7C2D3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5C3908" w14:paraId="7E0F34A5" w14:textId="77777777" w:rsidTr="00044A57">
        <w:tc>
          <w:tcPr>
            <w:tcW w:w="534" w:type="dxa"/>
            <w:vMerge w:val="restart"/>
          </w:tcPr>
          <w:p w14:paraId="2786B02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vMerge w:val="restart"/>
          </w:tcPr>
          <w:p w14:paraId="7521BD88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</w:tc>
        <w:tc>
          <w:tcPr>
            <w:tcW w:w="1693" w:type="dxa"/>
            <w:vMerge w:val="restart"/>
          </w:tcPr>
          <w:p w14:paraId="2A710F08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2" w:type="dxa"/>
            <w:gridSpan w:val="2"/>
          </w:tcPr>
          <w:p w14:paraId="4E5A6CD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08" w14:paraId="4E7B37D2" w14:textId="77777777" w:rsidTr="005C3908">
        <w:tc>
          <w:tcPr>
            <w:tcW w:w="534" w:type="dxa"/>
            <w:vMerge/>
          </w:tcPr>
          <w:p w14:paraId="2863A065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10CFF5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3AAB518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9630A4C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14:paraId="478EDB2D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5C3908" w14:paraId="117481C0" w14:textId="77777777" w:rsidTr="00044A57">
        <w:tc>
          <w:tcPr>
            <w:tcW w:w="534" w:type="dxa"/>
            <w:vMerge w:val="restart"/>
          </w:tcPr>
          <w:p w14:paraId="6819516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vMerge w:val="restart"/>
          </w:tcPr>
          <w:p w14:paraId="2E54954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</w:tc>
        <w:tc>
          <w:tcPr>
            <w:tcW w:w="1693" w:type="dxa"/>
            <w:vMerge w:val="restart"/>
          </w:tcPr>
          <w:p w14:paraId="7DF00C8C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2" w:type="dxa"/>
            <w:gridSpan w:val="2"/>
          </w:tcPr>
          <w:p w14:paraId="7D1E60C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C3908" w14:paraId="73BC14C8" w14:textId="77777777" w:rsidTr="00044A57">
        <w:tc>
          <w:tcPr>
            <w:tcW w:w="534" w:type="dxa"/>
            <w:vMerge/>
          </w:tcPr>
          <w:p w14:paraId="3DA25E2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903730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3460EAD3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51D703B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971" w:type="dxa"/>
          </w:tcPr>
          <w:p w14:paraId="55673729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908" w14:paraId="2316A139" w14:textId="77777777" w:rsidTr="00044A57">
        <w:tc>
          <w:tcPr>
            <w:tcW w:w="534" w:type="dxa"/>
            <w:vMerge w:val="restart"/>
          </w:tcPr>
          <w:p w14:paraId="1176244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  <w:vMerge w:val="restart"/>
          </w:tcPr>
          <w:p w14:paraId="7C5AC01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93" w:type="dxa"/>
            <w:vMerge w:val="restart"/>
          </w:tcPr>
          <w:p w14:paraId="4087F557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42" w:type="dxa"/>
            <w:gridSpan w:val="2"/>
          </w:tcPr>
          <w:p w14:paraId="3ADBF36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16FE9B46" w14:textId="77777777" w:rsidTr="00044A57">
        <w:tc>
          <w:tcPr>
            <w:tcW w:w="534" w:type="dxa"/>
            <w:vMerge/>
          </w:tcPr>
          <w:p w14:paraId="3633CE8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C866A6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BABEF9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E126FE9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71" w:type="dxa"/>
          </w:tcPr>
          <w:p w14:paraId="445BF624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C3908" w14:paraId="3C400E9F" w14:textId="77777777" w:rsidTr="00044A57">
        <w:tc>
          <w:tcPr>
            <w:tcW w:w="534" w:type="dxa"/>
            <w:vMerge w:val="restart"/>
          </w:tcPr>
          <w:p w14:paraId="409777E3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  <w:vMerge w:val="restart"/>
          </w:tcPr>
          <w:p w14:paraId="0DDF26C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93" w:type="dxa"/>
            <w:vMerge w:val="restart"/>
          </w:tcPr>
          <w:p w14:paraId="44DFFFB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6062756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551BE263" w14:textId="77777777" w:rsidTr="00044A57">
        <w:tc>
          <w:tcPr>
            <w:tcW w:w="534" w:type="dxa"/>
            <w:vMerge/>
          </w:tcPr>
          <w:p w14:paraId="007DC7C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466B55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2348FCA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211F494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1" w:type="dxa"/>
          </w:tcPr>
          <w:p w14:paraId="45E09E0B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3908" w14:paraId="78BDD309" w14:textId="77777777" w:rsidTr="00044A57">
        <w:tc>
          <w:tcPr>
            <w:tcW w:w="534" w:type="dxa"/>
            <w:vMerge w:val="restart"/>
          </w:tcPr>
          <w:p w14:paraId="29C8DA5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5" w:type="dxa"/>
            <w:vMerge w:val="restart"/>
          </w:tcPr>
          <w:p w14:paraId="196DF8E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2AF37F7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693" w:type="dxa"/>
            <w:vMerge w:val="restart"/>
          </w:tcPr>
          <w:p w14:paraId="5A6D596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42" w:type="dxa"/>
            <w:gridSpan w:val="2"/>
          </w:tcPr>
          <w:p w14:paraId="300CDE6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5E2E5DC3" w14:textId="77777777" w:rsidTr="00044A57">
        <w:tc>
          <w:tcPr>
            <w:tcW w:w="534" w:type="dxa"/>
            <w:vMerge/>
          </w:tcPr>
          <w:p w14:paraId="2555FF8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F379575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26DA00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2A18743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+ 13</w:t>
            </w:r>
          </w:p>
        </w:tc>
        <w:tc>
          <w:tcPr>
            <w:tcW w:w="1971" w:type="dxa"/>
          </w:tcPr>
          <w:p w14:paraId="09CED0D6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</w:p>
        </w:tc>
      </w:tr>
      <w:tr w:rsidR="005C3908" w:rsidRPr="00CC61EB" w14:paraId="48B511AA" w14:textId="77777777" w:rsidTr="00044A57">
        <w:tc>
          <w:tcPr>
            <w:tcW w:w="9854" w:type="dxa"/>
            <w:gridSpan w:val="5"/>
          </w:tcPr>
          <w:p w14:paraId="33CFDF44" w14:textId="77777777" w:rsidR="005C3908" w:rsidRPr="0023127E" w:rsidRDefault="005C3908" w:rsidP="005C3908">
            <w:pPr>
              <w:pStyle w:val="ac"/>
              <w:numPr>
                <w:ilvl w:val="0"/>
                <w:numId w:val="1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C3908" w14:paraId="305DF28B" w14:textId="77777777" w:rsidTr="00044A57">
        <w:tc>
          <w:tcPr>
            <w:tcW w:w="534" w:type="dxa"/>
            <w:vMerge w:val="restart"/>
          </w:tcPr>
          <w:p w14:paraId="6573780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Merge w:val="restart"/>
          </w:tcPr>
          <w:p w14:paraId="19D18E0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 прыжков с двух ног</w:t>
            </w:r>
          </w:p>
        </w:tc>
        <w:tc>
          <w:tcPr>
            <w:tcW w:w="1693" w:type="dxa"/>
            <w:vMerge w:val="restart"/>
          </w:tcPr>
          <w:p w14:paraId="17415278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942" w:type="dxa"/>
            <w:gridSpan w:val="2"/>
          </w:tcPr>
          <w:p w14:paraId="40058F7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610EA1E3" w14:textId="77777777" w:rsidTr="00044A57">
        <w:tc>
          <w:tcPr>
            <w:tcW w:w="534" w:type="dxa"/>
            <w:vMerge/>
          </w:tcPr>
          <w:p w14:paraId="1F2E9351" w14:textId="77777777" w:rsidR="005C3908" w:rsidRPr="00AB7253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8D65594" w14:textId="77777777" w:rsidR="005C3908" w:rsidRPr="00AB7253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14:paraId="319DEFB9" w14:textId="77777777" w:rsidR="005C3908" w:rsidRPr="00AB7253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30267B3" w14:textId="77777777" w:rsidR="005C3908" w:rsidRPr="00AB7253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C3908" w:rsidRPr="00AB72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71" w:type="dxa"/>
          </w:tcPr>
          <w:p w14:paraId="5E50E92F" w14:textId="77777777" w:rsidR="005C3908" w:rsidRPr="00AB7253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53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 w:rsidR="005C3908" w:rsidRPr="00AB72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908" w14:paraId="0BF91CB4" w14:textId="77777777" w:rsidTr="00044A57">
        <w:tc>
          <w:tcPr>
            <w:tcW w:w="534" w:type="dxa"/>
            <w:vMerge w:val="restart"/>
          </w:tcPr>
          <w:p w14:paraId="09657E4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vMerge w:val="restart"/>
          </w:tcPr>
          <w:p w14:paraId="15AAF49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Подъем штанги из положения лежа на скамье (1 раз)</w:t>
            </w:r>
          </w:p>
        </w:tc>
        <w:tc>
          <w:tcPr>
            <w:tcW w:w="1693" w:type="dxa"/>
            <w:vMerge w:val="restart"/>
          </w:tcPr>
          <w:p w14:paraId="5A76FE0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942" w:type="dxa"/>
            <w:gridSpan w:val="2"/>
          </w:tcPr>
          <w:p w14:paraId="21FD42D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67E1E583" w14:textId="77777777" w:rsidTr="00044A57">
        <w:tc>
          <w:tcPr>
            <w:tcW w:w="534" w:type="dxa"/>
            <w:vMerge/>
          </w:tcPr>
          <w:p w14:paraId="6ECED185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F48DAF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79062FE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D683410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0% от массы тела обучающегося</w:t>
            </w:r>
          </w:p>
        </w:tc>
        <w:tc>
          <w:tcPr>
            <w:tcW w:w="1971" w:type="dxa"/>
          </w:tcPr>
          <w:p w14:paraId="21A23BEE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0% от массы тела обучающегося</w:t>
            </w:r>
          </w:p>
        </w:tc>
      </w:tr>
      <w:tr w:rsidR="005C3908" w14:paraId="32A93E59" w14:textId="77777777" w:rsidTr="00044A57">
        <w:tc>
          <w:tcPr>
            <w:tcW w:w="534" w:type="dxa"/>
            <w:vMerge w:val="restart"/>
          </w:tcPr>
          <w:p w14:paraId="602EBA7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vMerge w:val="restart"/>
          </w:tcPr>
          <w:p w14:paraId="7BB35172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Тяга штанги весом 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кг из положения лежа на гимнастической скамье</w:t>
            </w:r>
          </w:p>
          <w:p w14:paraId="29487ECC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(за 5 мин)</w:t>
            </w:r>
          </w:p>
        </w:tc>
        <w:tc>
          <w:tcPr>
            <w:tcW w:w="1693" w:type="dxa"/>
            <w:vMerge w:val="restart"/>
          </w:tcPr>
          <w:p w14:paraId="5D351FA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5A0CA88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00942F95" w14:textId="77777777" w:rsidTr="00044A57">
        <w:tc>
          <w:tcPr>
            <w:tcW w:w="534" w:type="dxa"/>
            <w:vMerge/>
          </w:tcPr>
          <w:p w14:paraId="21C99BE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E6D950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5CFBE1CC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612334A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14:paraId="4346721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908" w14:paraId="162E5C60" w14:textId="77777777" w:rsidTr="00044A57">
        <w:tc>
          <w:tcPr>
            <w:tcW w:w="534" w:type="dxa"/>
            <w:vMerge w:val="restart"/>
          </w:tcPr>
          <w:p w14:paraId="4FF21C5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vMerge w:val="restart"/>
          </w:tcPr>
          <w:p w14:paraId="16359B03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Тяга штанги весом 40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кг из положения лежа на гимнастической скамье</w:t>
            </w:r>
          </w:p>
          <w:p w14:paraId="21886E86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(за 5 мин)</w:t>
            </w:r>
          </w:p>
        </w:tc>
        <w:tc>
          <w:tcPr>
            <w:tcW w:w="1693" w:type="dxa"/>
            <w:vMerge w:val="restart"/>
          </w:tcPr>
          <w:p w14:paraId="0A04D982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771906F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7CA04599" w14:textId="77777777" w:rsidTr="00044A57">
        <w:tc>
          <w:tcPr>
            <w:tcW w:w="534" w:type="dxa"/>
            <w:vMerge/>
          </w:tcPr>
          <w:p w14:paraId="0B9A8C8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30E76C7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1CEF98AC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EC0B2F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319D5A5C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08" w14:paraId="5AC1C8CA" w14:textId="77777777" w:rsidTr="00044A57">
        <w:tc>
          <w:tcPr>
            <w:tcW w:w="534" w:type="dxa"/>
            <w:vMerge w:val="restart"/>
          </w:tcPr>
          <w:p w14:paraId="2B9AF80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vMerge w:val="restart"/>
          </w:tcPr>
          <w:p w14:paraId="732A8267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Гребля-индор 2000м</w:t>
            </w:r>
          </w:p>
        </w:tc>
        <w:tc>
          <w:tcPr>
            <w:tcW w:w="1693" w:type="dxa"/>
            <w:vMerge w:val="restart"/>
          </w:tcPr>
          <w:p w14:paraId="40D9A367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2" w:type="dxa"/>
            <w:gridSpan w:val="2"/>
          </w:tcPr>
          <w:p w14:paraId="785E752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42019E04" w14:textId="77777777" w:rsidTr="00044A57">
        <w:tc>
          <w:tcPr>
            <w:tcW w:w="534" w:type="dxa"/>
            <w:vMerge/>
          </w:tcPr>
          <w:p w14:paraId="5740C30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A86AE9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BE5E3C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D5F1C5C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14:paraId="54CFC691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08" w:rsidRPr="00CC61EB" w14:paraId="51CD4863" w14:textId="77777777" w:rsidTr="00044A57">
        <w:tc>
          <w:tcPr>
            <w:tcW w:w="9854" w:type="dxa"/>
            <w:gridSpan w:val="5"/>
          </w:tcPr>
          <w:p w14:paraId="5317C429" w14:textId="77777777" w:rsidR="005C3908" w:rsidRPr="0023127E" w:rsidRDefault="005C3908" w:rsidP="005C3908">
            <w:pPr>
              <w:pStyle w:val="ac"/>
              <w:numPr>
                <w:ilvl w:val="0"/>
                <w:numId w:val="1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спортивных дисциплин, содержащих в своем наименовании словосочетание «легкий вес»</w:t>
            </w:r>
          </w:p>
        </w:tc>
      </w:tr>
      <w:tr w:rsidR="005C3908" w14:paraId="3CCF8503" w14:textId="77777777" w:rsidTr="00044A57">
        <w:tc>
          <w:tcPr>
            <w:tcW w:w="534" w:type="dxa"/>
            <w:vMerge w:val="restart"/>
          </w:tcPr>
          <w:p w14:paraId="4B5EE298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Merge w:val="restart"/>
          </w:tcPr>
          <w:p w14:paraId="1227B8E3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 прыжков с двух ног</w:t>
            </w:r>
          </w:p>
        </w:tc>
        <w:tc>
          <w:tcPr>
            <w:tcW w:w="1693" w:type="dxa"/>
            <w:vMerge w:val="restart"/>
          </w:tcPr>
          <w:p w14:paraId="18ECA3E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942" w:type="dxa"/>
            <w:gridSpan w:val="2"/>
          </w:tcPr>
          <w:p w14:paraId="49577FD2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57D2F1B7" w14:textId="77777777" w:rsidTr="00044A57">
        <w:tc>
          <w:tcPr>
            <w:tcW w:w="534" w:type="dxa"/>
            <w:vMerge/>
          </w:tcPr>
          <w:p w14:paraId="002EA93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91F919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6B21B83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7A59E3D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1" w:type="dxa"/>
          </w:tcPr>
          <w:p w14:paraId="77B437F0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08" w14:paraId="3B4C0009" w14:textId="77777777" w:rsidTr="00044A57">
        <w:tc>
          <w:tcPr>
            <w:tcW w:w="534" w:type="dxa"/>
            <w:vMerge w:val="restart"/>
          </w:tcPr>
          <w:p w14:paraId="528FD95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vMerge w:val="restart"/>
          </w:tcPr>
          <w:p w14:paraId="7390B81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Подъем штанги из положения лежа на скамье (1 раз)</w:t>
            </w:r>
          </w:p>
        </w:tc>
        <w:tc>
          <w:tcPr>
            <w:tcW w:w="1693" w:type="dxa"/>
            <w:vMerge w:val="restart"/>
          </w:tcPr>
          <w:p w14:paraId="11F41983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942" w:type="dxa"/>
            <w:gridSpan w:val="2"/>
          </w:tcPr>
          <w:p w14:paraId="5C837C7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679BEB5D" w14:textId="77777777" w:rsidTr="00044A57">
        <w:tc>
          <w:tcPr>
            <w:tcW w:w="534" w:type="dxa"/>
            <w:vMerge/>
          </w:tcPr>
          <w:p w14:paraId="6DAA2252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2F3A7D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879B28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FC1AD77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0% от массы тела обучающегося</w:t>
            </w:r>
          </w:p>
        </w:tc>
        <w:tc>
          <w:tcPr>
            <w:tcW w:w="1971" w:type="dxa"/>
          </w:tcPr>
          <w:p w14:paraId="4428ADAF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0% от массы тела обучающегося</w:t>
            </w:r>
          </w:p>
        </w:tc>
      </w:tr>
      <w:tr w:rsidR="005C3908" w14:paraId="0A12BC70" w14:textId="77777777" w:rsidTr="00044A57">
        <w:tc>
          <w:tcPr>
            <w:tcW w:w="534" w:type="dxa"/>
            <w:vMerge w:val="restart"/>
          </w:tcPr>
          <w:p w14:paraId="63A131F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  <w:vMerge w:val="restart"/>
          </w:tcPr>
          <w:p w14:paraId="3A07A3A2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Тяга штанги весом 45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кг из положения лежа на гимнастической скамье</w:t>
            </w:r>
          </w:p>
          <w:p w14:paraId="521D46D5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(за 5 мин)</w:t>
            </w:r>
          </w:p>
        </w:tc>
        <w:tc>
          <w:tcPr>
            <w:tcW w:w="1693" w:type="dxa"/>
            <w:vMerge w:val="restart"/>
          </w:tcPr>
          <w:p w14:paraId="48333012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6EC80272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6915CA0A" w14:textId="77777777" w:rsidTr="00044A57">
        <w:tc>
          <w:tcPr>
            <w:tcW w:w="534" w:type="dxa"/>
            <w:vMerge/>
          </w:tcPr>
          <w:p w14:paraId="0BD3D342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85C31C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63EEEFA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06D526E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14:paraId="5D00219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908" w14:paraId="49BB4261" w14:textId="77777777" w:rsidTr="00044A57">
        <w:tc>
          <w:tcPr>
            <w:tcW w:w="534" w:type="dxa"/>
            <w:vMerge w:val="restart"/>
          </w:tcPr>
          <w:p w14:paraId="03F4CB3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  <w:vMerge w:val="restart"/>
          </w:tcPr>
          <w:p w14:paraId="61248778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Тяга штанги весом 35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кг из положения лежа на гимнастической скамье</w:t>
            </w:r>
          </w:p>
          <w:p w14:paraId="516DF0EB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(за 5 мин)</w:t>
            </w:r>
          </w:p>
        </w:tc>
        <w:tc>
          <w:tcPr>
            <w:tcW w:w="1693" w:type="dxa"/>
            <w:vMerge w:val="restart"/>
          </w:tcPr>
          <w:p w14:paraId="01C0378C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461FB6F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0094A79E" w14:textId="77777777" w:rsidTr="00044A57">
        <w:tc>
          <w:tcPr>
            <w:tcW w:w="534" w:type="dxa"/>
            <w:vMerge/>
          </w:tcPr>
          <w:p w14:paraId="2FEE5E8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6AC377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77D9417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4B2A0D7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33D1541D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08" w14:paraId="239B1896" w14:textId="77777777" w:rsidTr="00044A57">
        <w:tc>
          <w:tcPr>
            <w:tcW w:w="534" w:type="dxa"/>
            <w:vMerge w:val="restart"/>
          </w:tcPr>
          <w:p w14:paraId="61EF0C0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5" w:type="dxa"/>
            <w:vMerge w:val="restart"/>
          </w:tcPr>
          <w:p w14:paraId="2AAD21C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Гребля-индор 2000</w:t>
            </w:r>
            <w:r w:rsidR="002D76DA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93" w:type="dxa"/>
            <w:vMerge w:val="restart"/>
          </w:tcPr>
          <w:p w14:paraId="4EF61EF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2" w:type="dxa"/>
            <w:gridSpan w:val="2"/>
          </w:tcPr>
          <w:p w14:paraId="530FE398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7AE0D2CA" w14:textId="77777777" w:rsidTr="00044A57">
        <w:tc>
          <w:tcPr>
            <w:tcW w:w="534" w:type="dxa"/>
            <w:vMerge/>
          </w:tcPr>
          <w:p w14:paraId="100AE838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D7B68E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52739D5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866DF87" w14:textId="77777777" w:rsidR="005C3908" w:rsidRPr="0023127E" w:rsidRDefault="00514CE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AB7253"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14:paraId="5D9A133C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5C3908" w:rsidRPr="008D7118" w14:paraId="07A2D685" w14:textId="77777777" w:rsidTr="005C3908">
        <w:trPr>
          <w:trHeight w:val="60"/>
        </w:trPr>
        <w:tc>
          <w:tcPr>
            <w:tcW w:w="9854" w:type="dxa"/>
            <w:gridSpan w:val="5"/>
          </w:tcPr>
          <w:p w14:paraId="1E03821A" w14:textId="77777777" w:rsidR="005C3908" w:rsidRPr="0023127E" w:rsidRDefault="005C3908" w:rsidP="005C3908">
            <w:pPr>
              <w:pStyle w:val="ac"/>
              <w:numPr>
                <w:ilvl w:val="0"/>
                <w:numId w:val="1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5C3908" w14:paraId="37F6C3F1" w14:textId="77777777" w:rsidTr="00044A57">
        <w:tc>
          <w:tcPr>
            <w:tcW w:w="534" w:type="dxa"/>
          </w:tcPr>
          <w:p w14:paraId="0D0C733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320" w:type="dxa"/>
            <w:gridSpan w:val="4"/>
          </w:tcPr>
          <w:p w14:paraId="31AC3EEC" w14:textId="77777777" w:rsidR="005C3908" w:rsidRPr="0023127E" w:rsidRDefault="005C3908" w:rsidP="00AB7253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 w:rsidR="00AB7253" w:rsidRPr="0023127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AB7253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0C7D716" w14:textId="77777777" w:rsidR="008D7118" w:rsidRDefault="008D7118" w:rsidP="0061581F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D9314FF" w14:textId="77777777" w:rsidR="0002699A" w:rsidRPr="0002699A" w:rsidRDefault="0002699A" w:rsidP="0002699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11415">
        <w:rPr>
          <w:rFonts w:ascii="Times New Roman" w:hAnsi="Times New Roman"/>
          <w:spacing w:val="-9"/>
          <w:w w:val="105"/>
          <w:sz w:val="28"/>
          <w:szCs w:val="28"/>
        </w:rPr>
        <w:t xml:space="preserve">Результаты </w:t>
      </w:r>
      <w:r>
        <w:rPr>
          <w:rFonts w:ascii="Times New Roman" w:hAnsi="Times New Roman"/>
          <w:spacing w:val="-9"/>
          <w:w w:val="105"/>
          <w:sz w:val="28"/>
          <w:szCs w:val="28"/>
        </w:rPr>
        <w:t>выполнения нормативов</w:t>
      </w:r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обучающимися 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>заносят</w:t>
      </w:r>
      <w:r>
        <w:rPr>
          <w:rFonts w:ascii="Times New Roman" w:hAnsi="Times New Roman"/>
          <w:spacing w:val="-7"/>
          <w:w w:val="105"/>
          <w:sz w:val="28"/>
          <w:szCs w:val="28"/>
        </w:rPr>
        <w:t>ся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11415">
        <w:rPr>
          <w:rFonts w:ascii="Times New Roman" w:hAnsi="Times New Roman"/>
          <w:spacing w:val="-11"/>
          <w:w w:val="105"/>
          <w:sz w:val="28"/>
          <w:szCs w:val="28"/>
        </w:rPr>
        <w:t>протокол</w:t>
      </w:r>
      <w:r>
        <w:rPr>
          <w:rFonts w:ascii="Times New Roman" w:hAnsi="Times New Roman"/>
          <w:spacing w:val="-11"/>
          <w:w w:val="105"/>
          <w:sz w:val="28"/>
          <w:szCs w:val="28"/>
        </w:rPr>
        <w:t>ы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>,  которы</w:t>
      </w:r>
      <w:r>
        <w:rPr>
          <w:rFonts w:ascii="Times New Roman" w:hAnsi="Times New Roman"/>
          <w:spacing w:val="-10"/>
          <w:w w:val="105"/>
          <w:sz w:val="28"/>
          <w:szCs w:val="28"/>
        </w:rPr>
        <w:t>е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  хран</w:t>
      </w:r>
      <w:r>
        <w:rPr>
          <w:rFonts w:ascii="Times New Roman" w:hAnsi="Times New Roman"/>
          <w:spacing w:val="-10"/>
          <w:w w:val="105"/>
          <w:sz w:val="28"/>
          <w:szCs w:val="28"/>
        </w:rPr>
        <w:t>я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тся </w:t>
      </w:r>
      <w:r w:rsidRPr="00211415">
        <w:rPr>
          <w:rFonts w:ascii="Times New Roman" w:hAnsi="Times New Roman"/>
          <w:w w:val="105"/>
          <w:sz w:val="28"/>
          <w:szCs w:val="28"/>
        </w:rPr>
        <w:t>в учебно-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спортивном </w:t>
      </w:r>
      <w:r>
        <w:rPr>
          <w:rFonts w:ascii="Times New Roman" w:hAnsi="Times New Roman"/>
          <w:spacing w:val="-15"/>
          <w:w w:val="105"/>
          <w:sz w:val="28"/>
          <w:szCs w:val="28"/>
        </w:rPr>
        <w:t>отделе У</w:t>
      </w:r>
      <w:r w:rsidRPr="00211415">
        <w:rPr>
          <w:rFonts w:ascii="Times New Roman" w:hAnsi="Times New Roman"/>
          <w:spacing w:val="-15"/>
          <w:w w:val="105"/>
          <w:sz w:val="28"/>
          <w:szCs w:val="28"/>
        </w:rPr>
        <w:t xml:space="preserve">чреждения. </w:t>
      </w:r>
    </w:p>
    <w:p w14:paraId="6E9968B4" w14:textId="77777777" w:rsidR="0002699A" w:rsidRPr="00514CEE" w:rsidRDefault="0002699A" w:rsidP="0002699A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E52BB14" w14:textId="77777777" w:rsidR="00514CEE" w:rsidRDefault="00514CEE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16DFA125" w14:textId="77777777" w:rsidR="00F96FBA" w:rsidRDefault="00F96FBA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5C8BB" w14:textId="77777777" w:rsidR="00F96FBA" w:rsidRPr="00693C92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осуществления спортивной подготовки по спортивным дисциплинам</w:t>
      </w:r>
      <w:r>
        <w:rPr>
          <w:rFonts w:ascii="Times New Roman" w:hAnsi="Times New Roman" w:cs="Times New Roman"/>
          <w:sz w:val="28"/>
          <w:szCs w:val="28"/>
        </w:rPr>
        <w:t>: академическая гребля,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гребля-индор, прибрежная гребля</w:t>
      </w:r>
      <w:r w:rsidRPr="0063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вида спорта «</w:t>
      </w:r>
      <w:r>
        <w:rPr>
          <w:rFonts w:ascii="Times New Roman" w:hAnsi="Times New Roman" w:cs="Times New Roman"/>
          <w:sz w:val="28"/>
          <w:szCs w:val="28"/>
        </w:rPr>
        <w:t>гребной спорт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основаны на особенностях вида спорта «гребной спорт» и его спортивных дисциплин. Дисциплины: академическая гребля и прибрежная гребля очень близки, отличие заключается в местах проведения спортивных соревнований и инвентаре. Дисциплина гребля-индор используется для специальной физической подготовки обучающихся во всех дисциплинах гребного спорта. Реализация Программы осуществляется с учетом этапа спортивной подготовки. Годовые учебно-тренировочные планы Программы применятся для осуществления спортивной подготовки по всем дисциплинам.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693C92"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566281ED" w14:textId="77777777" w:rsidR="00F96FBA" w:rsidRPr="00693C92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2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Pr="00693C92">
        <w:rPr>
          <w:rFonts w:ascii="Times New Roman" w:hAnsi="Times New Roman" w:cs="Times New Roman"/>
          <w:sz w:val="28"/>
          <w:szCs w:val="28"/>
        </w:rPr>
        <w:t xml:space="preserve"> по виду спорта «гребной спорт» и участия в официальных спортивных соревнованиях по виду спорта «гребной спорт» не ниже уровня всероссийских спортивных соревнований.</w:t>
      </w:r>
    </w:p>
    <w:p w14:paraId="1C1F52B1" w14:textId="77777777" w:rsidR="009D1FC9" w:rsidRPr="00F96FBA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E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«гребной спорт».</w:t>
      </w:r>
    </w:p>
    <w:p w14:paraId="78B411DC" w14:textId="77777777" w:rsidR="00514CEE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</w:t>
      </w:r>
      <w:r w:rsidR="00893C0C">
        <w:rPr>
          <w:rFonts w:ascii="Times New Roman" w:hAnsi="Times New Roman" w:cs="Times New Roman"/>
          <w:sz w:val="28"/>
          <w:szCs w:val="28"/>
        </w:rPr>
        <w:t>описание учебно-тренировочного процесса по этапам спортивной подготовки</w:t>
      </w:r>
      <w:r w:rsidR="008E05EA">
        <w:rPr>
          <w:rFonts w:ascii="Times New Roman" w:hAnsi="Times New Roman" w:cs="Times New Roman"/>
          <w:sz w:val="28"/>
          <w:szCs w:val="28"/>
        </w:rPr>
        <w:t>,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2D">
        <w:rPr>
          <w:rFonts w:ascii="Times New Roman" w:hAnsi="Times New Roman" w:cs="Times New Roman"/>
          <w:sz w:val="28"/>
          <w:szCs w:val="28"/>
        </w:rPr>
        <w:t>для дисциплин: академическ</w:t>
      </w:r>
      <w:r w:rsidR="00A5792D" w:rsidRPr="00F96FBA">
        <w:rPr>
          <w:rFonts w:ascii="Times New Roman" w:hAnsi="Times New Roman" w:cs="Times New Roman"/>
          <w:sz w:val="28"/>
          <w:szCs w:val="28"/>
        </w:rPr>
        <w:t xml:space="preserve">ая гребля, </w:t>
      </w:r>
      <w:r w:rsidR="00DF1589" w:rsidRPr="00F96FBA">
        <w:rPr>
          <w:rFonts w:ascii="Times New Roman" w:hAnsi="Times New Roman" w:cs="Times New Roman"/>
          <w:sz w:val="28"/>
          <w:szCs w:val="28"/>
        </w:rPr>
        <w:t>гребля-индор, прибрежная гребля.</w:t>
      </w:r>
      <w:r w:rsidR="00A5792D" w:rsidRPr="00F96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E22A7" w14:textId="77777777" w:rsidR="00893C0C" w:rsidRPr="00CE3542" w:rsidRDefault="009D1FC9" w:rsidP="00DF158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2">
        <w:rPr>
          <w:rFonts w:ascii="Times New Roman" w:hAnsi="Times New Roman" w:cs="Times New Roman"/>
          <w:b/>
          <w:sz w:val="28"/>
          <w:szCs w:val="28"/>
        </w:rPr>
        <w:t xml:space="preserve">4.1. Описание учебно-тренировочного процесса </w:t>
      </w:r>
    </w:p>
    <w:p w14:paraId="322432B7" w14:textId="77777777" w:rsidR="009D1FC9" w:rsidRDefault="009D1FC9" w:rsidP="009D1FC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Этап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14:paraId="31BA6C59" w14:textId="77777777" w:rsidR="0049084B" w:rsidRDefault="009D1FC9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Теоретическая подготовка. Цель – создание представлений о гребле как виде спорта. Теоретическая подготовка осуществляется на всех этапах спортивной подготовки, является необходимым элементом эффективного выполнения всех других разделов.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="00E00D23" w:rsidRPr="00E00D23"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</w:t>
      </w:r>
      <w:r w:rsidR="00E00D23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93C0C" w:rsidRPr="00E00D23">
        <w:rPr>
          <w:rFonts w:ascii="Times New Roman" w:hAnsi="Times New Roman" w:cs="Times New Roman"/>
          <w:sz w:val="28"/>
          <w:szCs w:val="28"/>
        </w:rPr>
        <w:t>– создание представлений о гребле как виде спорта</w:t>
      </w:r>
      <w:r w:rsidR="00E00D23" w:rsidRPr="00E00D23">
        <w:rPr>
          <w:rFonts w:ascii="Times New Roman" w:hAnsi="Times New Roman" w:cs="Times New Roman"/>
          <w:sz w:val="28"/>
          <w:szCs w:val="28"/>
        </w:rPr>
        <w:t>, гигиенические основы физической культуры и спорта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. </w:t>
      </w:r>
      <w:r w:rsidR="00893C0C" w:rsidRPr="009D1FC9">
        <w:rPr>
          <w:rFonts w:ascii="Times New Roman" w:hAnsi="Times New Roman" w:cs="Times New Roman"/>
          <w:sz w:val="28"/>
          <w:szCs w:val="28"/>
        </w:rPr>
        <w:t>Средства и методы теоретической подготовки</w:t>
      </w:r>
      <w:r w:rsidR="00E00D23">
        <w:rPr>
          <w:rFonts w:ascii="Times New Roman" w:hAnsi="Times New Roman" w:cs="Times New Roman"/>
          <w:sz w:val="28"/>
          <w:szCs w:val="28"/>
        </w:rPr>
        <w:t xml:space="preserve"> - 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сновными методами теоретической </w:t>
      </w:r>
      <w:r w:rsidR="00893C0C" w:rsidRPr="009D1FC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в группах </w:t>
      </w:r>
      <w:r w:rsidR="00E00D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 являются: беседы, демонстрации простейших наглядных пособий, просмотр</w:t>
      </w:r>
      <w:r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 w:rsidR="00893C0C" w:rsidRPr="009D1FC9">
        <w:rPr>
          <w:rFonts w:ascii="Times New Roman" w:hAnsi="Times New Roman" w:cs="Times New Roman"/>
          <w:sz w:val="28"/>
          <w:szCs w:val="28"/>
        </w:rPr>
        <w:t>.</w:t>
      </w:r>
    </w:p>
    <w:p w14:paraId="57DB7250" w14:textId="77777777" w:rsidR="009D1FC9" w:rsidRPr="0049084B" w:rsidRDefault="0049084B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08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C0C" w:rsidRPr="0049084B">
        <w:rPr>
          <w:rFonts w:ascii="Times New Roman" w:hAnsi="Times New Roman" w:cs="Times New Roman"/>
          <w:sz w:val="28"/>
          <w:szCs w:val="28"/>
        </w:rPr>
        <w:t>Техническая подготовка. Цель – овладение основами техники гребл</w:t>
      </w:r>
      <w:r w:rsidR="009D1FC9" w:rsidRPr="0049084B">
        <w:rPr>
          <w:rFonts w:ascii="Times New Roman" w:hAnsi="Times New Roman" w:cs="Times New Roman"/>
          <w:sz w:val="28"/>
          <w:szCs w:val="28"/>
        </w:rPr>
        <w:t xml:space="preserve">и и управления лодкой. Задачи: </w:t>
      </w:r>
      <w:r w:rsidR="00893C0C" w:rsidRPr="0049084B">
        <w:rPr>
          <w:rFonts w:ascii="Times New Roman" w:hAnsi="Times New Roman" w:cs="Times New Roman"/>
          <w:sz w:val="28"/>
          <w:szCs w:val="28"/>
        </w:rPr>
        <w:t>об</w:t>
      </w:r>
      <w:r w:rsidR="009D1FC9" w:rsidRPr="0049084B">
        <w:rPr>
          <w:rFonts w:ascii="Times New Roman" w:hAnsi="Times New Roman" w:cs="Times New Roman"/>
          <w:sz w:val="28"/>
          <w:szCs w:val="28"/>
        </w:rPr>
        <w:t xml:space="preserve">учение обращению с инвентарем; </w:t>
      </w:r>
      <w:r w:rsidR="00893C0C" w:rsidRPr="0049084B">
        <w:rPr>
          <w:rFonts w:ascii="Times New Roman" w:hAnsi="Times New Roman" w:cs="Times New Roman"/>
          <w:sz w:val="28"/>
          <w:szCs w:val="28"/>
        </w:rPr>
        <w:t>обучение вы</w:t>
      </w:r>
      <w:r w:rsidR="009D1FC9" w:rsidRPr="0049084B">
        <w:rPr>
          <w:rFonts w:ascii="Times New Roman" w:hAnsi="Times New Roman" w:cs="Times New Roman"/>
          <w:sz w:val="28"/>
          <w:szCs w:val="28"/>
        </w:rPr>
        <w:t xml:space="preserve">полнению схемы гребка в целом; </w:t>
      </w:r>
      <w:r w:rsidR="00893C0C" w:rsidRPr="0049084B">
        <w:rPr>
          <w:rFonts w:ascii="Times New Roman" w:hAnsi="Times New Roman" w:cs="Times New Roman"/>
          <w:sz w:val="28"/>
          <w:szCs w:val="28"/>
        </w:rPr>
        <w:t>обучение сохранению равновесия и управлению лодкой в усложнен</w:t>
      </w:r>
      <w:r w:rsidR="00E00D23" w:rsidRPr="0049084B">
        <w:rPr>
          <w:rFonts w:ascii="Times New Roman" w:hAnsi="Times New Roman" w:cs="Times New Roman"/>
          <w:sz w:val="28"/>
          <w:szCs w:val="28"/>
        </w:rPr>
        <w:t>ных условиях. Содержание работы - о</w:t>
      </w:r>
      <w:r w:rsidR="00893C0C" w:rsidRPr="0049084B">
        <w:rPr>
          <w:rFonts w:ascii="Times New Roman" w:hAnsi="Times New Roman" w:cs="Times New Roman"/>
          <w:sz w:val="28"/>
          <w:szCs w:val="28"/>
        </w:rPr>
        <w:t>владение основами техники гребли: ознакомление с устройством лодки, веслами, правилами их эксплуатации, правилами поведения на воде, терминологией, применяемой к гребле. Обучение выносу лодки, посадке и выходу из нее, основному и исходному положению. Обучение: освоение координации движений на тренажерах, плоту</w:t>
      </w:r>
      <w:r w:rsidR="00E00D23" w:rsidRPr="0049084B">
        <w:rPr>
          <w:rFonts w:ascii="Times New Roman" w:hAnsi="Times New Roman" w:cs="Times New Roman"/>
          <w:sz w:val="28"/>
          <w:szCs w:val="28"/>
        </w:rPr>
        <w:t>;</w:t>
      </w:r>
      <w:r w:rsidR="00893C0C" w:rsidRPr="0049084B">
        <w:rPr>
          <w:rFonts w:ascii="Times New Roman" w:hAnsi="Times New Roman" w:cs="Times New Roman"/>
          <w:sz w:val="28"/>
          <w:szCs w:val="28"/>
        </w:rPr>
        <w:t xml:space="preserve"> выполнение гребка в целом, сохранение равновесия и управление лодкой, формирование специфических комплексных ощущений. Получение представления о темпе и ритме гребли. Закрепление основ техники гребли: основной двигательной структуры гребка, темпа, ритма гребли. Овладение сменой темпа и ритма гребли, командной греблей. Изучение элементов гребка: захват воды, проводки, заноса весла, выполнение поворотов и т.д., в том числе и в затрудненных условиях. Выработка устойчивости техники гребли против сбивающих факторов (волны, ветер, утомление). Отработка действий при переворотах, умение сесть обратно в лодку с помощью и без помощи или у берега. </w:t>
      </w:r>
    </w:p>
    <w:p w14:paraId="18BD5B0E" w14:textId="77777777" w:rsidR="00893C0C" w:rsidRDefault="00893C0C" w:rsidP="009D1F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Физическая подготовка. Цель – всестороннее физическое развитие на основе широкого применения средств общей </w:t>
      </w:r>
      <w:r w:rsidR="00CE354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9D1FC9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9D1FC9">
        <w:rPr>
          <w:rFonts w:ascii="Times New Roman" w:hAnsi="Times New Roman" w:cs="Times New Roman"/>
          <w:sz w:val="28"/>
          <w:szCs w:val="28"/>
        </w:rPr>
        <w:t xml:space="preserve">физической подготовки. Задачи: </w:t>
      </w:r>
      <w:r w:rsidRPr="009D1FC9">
        <w:rPr>
          <w:rFonts w:ascii="Times New Roman" w:hAnsi="Times New Roman" w:cs="Times New Roman"/>
          <w:sz w:val="28"/>
          <w:szCs w:val="28"/>
        </w:rPr>
        <w:t xml:space="preserve">обучение специальным и вспомогательным упражнениям </w:t>
      </w:r>
      <w:r w:rsidR="009D1FC9">
        <w:rPr>
          <w:rFonts w:ascii="Times New Roman" w:hAnsi="Times New Roman" w:cs="Times New Roman"/>
          <w:sz w:val="28"/>
          <w:szCs w:val="28"/>
        </w:rPr>
        <w:t xml:space="preserve">гребца; </w:t>
      </w:r>
      <w:r w:rsidRPr="009D1FC9">
        <w:rPr>
          <w:rFonts w:ascii="Times New Roman" w:hAnsi="Times New Roman" w:cs="Times New Roman"/>
          <w:sz w:val="28"/>
          <w:szCs w:val="28"/>
        </w:rPr>
        <w:t>развитие отстающих мышечных групп и двигательных качеств; развитие общей вы</w:t>
      </w:r>
      <w:r w:rsidR="009D1FC9">
        <w:rPr>
          <w:rFonts w:ascii="Times New Roman" w:hAnsi="Times New Roman" w:cs="Times New Roman"/>
          <w:sz w:val="28"/>
          <w:szCs w:val="28"/>
        </w:rPr>
        <w:t>носливости и скоростных качеств.</w:t>
      </w:r>
      <w:r w:rsidRPr="009D1FC9"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="009D1FC9">
        <w:rPr>
          <w:rFonts w:ascii="Times New Roman" w:hAnsi="Times New Roman" w:cs="Times New Roman"/>
          <w:sz w:val="28"/>
          <w:szCs w:val="28"/>
        </w:rPr>
        <w:t xml:space="preserve">й особенностью этапа является: </w:t>
      </w:r>
      <w:r w:rsidRPr="009D1FC9">
        <w:rPr>
          <w:rFonts w:ascii="Times New Roman" w:hAnsi="Times New Roman" w:cs="Times New Roman"/>
          <w:sz w:val="28"/>
          <w:szCs w:val="28"/>
        </w:rPr>
        <w:t>преимущественное использо</w:t>
      </w:r>
      <w:r w:rsidR="00CE3542">
        <w:rPr>
          <w:rFonts w:ascii="Times New Roman" w:hAnsi="Times New Roman" w:cs="Times New Roman"/>
          <w:sz w:val="28"/>
          <w:szCs w:val="28"/>
        </w:rPr>
        <w:t>вание средств общей физической</w:t>
      </w:r>
      <w:r w:rsidRPr="009D1FC9">
        <w:rPr>
          <w:rFonts w:ascii="Times New Roman" w:hAnsi="Times New Roman" w:cs="Times New Roman"/>
          <w:sz w:val="28"/>
          <w:szCs w:val="28"/>
        </w:rPr>
        <w:t xml:space="preserve"> подг</w:t>
      </w:r>
      <w:r w:rsidR="00E00D23">
        <w:rPr>
          <w:rFonts w:ascii="Times New Roman" w:hAnsi="Times New Roman" w:cs="Times New Roman"/>
          <w:sz w:val="28"/>
          <w:szCs w:val="28"/>
        </w:rPr>
        <w:t xml:space="preserve">отовки; </w:t>
      </w:r>
      <w:r w:rsidRPr="009D1FC9">
        <w:rPr>
          <w:rFonts w:ascii="Times New Roman" w:hAnsi="Times New Roman" w:cs="Times New Roman"/>
          <w:sz w:val="28"/>
          <w:szCs w:val="28"/>
        </w:rPr>
        <w:t>естественный прирост двигательных качеств вследствие в</w:t>
      </w:r>
      <w:r w:rsidR="00E00D23">
        <w:rPr>
          <w:rFonts w:ascii="Times New Roman" w:hAnsi="Times New Roman" w:cs="Times New Roman"/>
          <w:sz w:val="28"/>
          <w:szCs w:val="28"/>
        </w:rPr>
        <w:t xml:space="preserve">озрастного развития организма; </w:t>
      </w:r>
      <w:r w:rsidRPr="009D1FC9">
        <w:rPr>
          <w:rFonts w:ascii="Times New Roman" w:hAnsi="Times New Roman" w:cs="Times New Roman"/>
          <w:sz w:val="28"/>
          <w:szCs w:val="28"/>
        </w:rPr>
        <w:t>гребля в лодке является новым видом деятельности и поэтому так же служит гармо</w:t>
      </w:r>
      <w:r w:rsidR="00CE3542">
        <w:rPr>
          <w:rFonts w:ascii="Times New Roman" w:hAnsi="Times New Roman" w:cs="Times New Roman"/>
          <w:sz w:val="28"/>
          <w:szCs w:val="28"/>
        </w:rPr>
        <w:t xml:space="preserve">ническому развитию обучающегося; </w:t>
      </w:r>
      <w:r w:rsidRPr="009D1FC9">
        <w:rPr>
          <w:rFonts w:ascii="Times New Roman" w:hAnsi="Times New Roman" w:cs="Times New Roman"/>
          <w:sz w:val="28"/>
          <w:szCs w:val="28"/>
        </w:rPr>
        <w:t xml:space="preserve">применяется максимально расширенный круг средств тренировки. Средства тренировки. Общая физическая подготовка: овладение широким комплексом двигательной активности при выполнении следующих упражнений: бег средней интенсивности и </w:t>
      </w:r>
      <w:r w:rsidR="00CE3542">
        <w:rPr>
          <w:rFonts w:ascii="Times New Roman" w:hAnsi="Times New Roman" w:cs="Times New Roman"/>
          <w:sz w:val="28"/>
          <w:szCs w:val="28"/>
        </w:rPr>
        <w:t xml:space="preserve">с </w:t>
      </w:r>
      <w:r w:rsidRPr="009D1FC9">
        <w:rPr>
          <w:rFonts w:ascii="Times New Roman" w:hAnsi="Times New Roman" w:cs="Times New Roman"/>
          <w:sz w:val="28"/>
          <w:szCs w:val="28"/>
        </w:rPr>
        <w:t xml:space="preserve">равномерной скоростью, передвижение на лыжах, </w:t>
      </w:r>
      <w:r w:rsidR="00CE3542">
        <w:rPr>
          <w:rFonts w:ascii="Times New Roman" w:hAnsi="Times New Roman" w:cs="Times New Roman"/>
          <w:sz w:val="28"/>
          <w:szCs w:val="28"/>
        </w:rPr>
        <w:t>плавание различными способами</w:t>
      </w:r>
      <w:r w:rsidRPr="009D1FC9">
        <w:rPr>
          <w:rFonts w:ascii="Times New Roman" w:hAnsi="Times New Roman" w:cs="Times New Roman"/>
          <w:sz w:val="28"/>
          <w:szCs w:val="28"/>
        </w:rPr>
        <w:t xml:space="preserve">, выполнение упражнений специального и общеразвивающего характера, упражнения на координацию, ловкость, гибкость и равновесие, спортивных игр. </w:t>
      </w:r>
      <w:r w:rsidR="00CE3542">
        <w:rPr>
          <w:rFonts w:ascii="Times New Roman" w:hAnsi="Times New Roman" w:cs="Times New Roman"/>
          <w:sz w:val="28"/>
          <w:szCs w:val="28"/>
        </w:rPr>
        <w:tab/>
      </w:r>
      <w:r w:rsidR="00CE3542">
        <w:rPr>
          <w:rFonts w:ascii="Times New Roman" w:hAnsi="Times New Roman" w:cs="Times New Roman"/>
          <w:sz w:val="28"/>
          <w:szCs w:val="28"/>
        </w:rPr>
        <w:tab/>
      </w:r>
      <w:r w:rsidRPr="009D1FC9">
        <w:rPr>
          <w:rFonts w:ascii="Times New Roman" w:hAnsi="Times New Roman" w:cs="Times New Roman"/>
          <w:sz w:val="28"/>
          <w:szCs w:val="28"/>
        </w:rPr>
        <w:t>Тактическая подготовка. Цель – создание общего представления о тактике гребли. Формирование знаний по общим основам тактики. Определение показателя роли тактических знаний и умений в достижении высоких спортивных результатов. 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</w:t>
      </w:r>
      <w:r w:rsidR="00CE3542">
        <w:rPr>
          <w:rFonts w:ascii="Times New Roman" w:hAnsi="Times New Roman" w:cs="Times New Roman"/>
          <w:sz w:val="28"/>
          <w:szCs w:val="28"/>
        </w:rPr>
        <w:t>дных методов</w:t>
      </w:r>
      <w:r w:rsidRPr="009D1FC9">
        <w:rPr>
          <w:rFonts w:ascii="Times New Roman" w:hAnsi="Times New Roman" w:cs="Times New Roman"/>
          <w:sz w:val="28"/>
          <w:szCs w:val="28"/>
        </w:rPr>
        <w:t xml:space="preserve">. </w:t>
      </w:r>
      <w:r w:rsidR="00CE3542">
        <w:rPr>
          <w:rFonts w:ascii="Times New Roman" w:hAnsi="Times New Roman" w:cs="Times New Roman"/>
          <w:sz w:val="28"/>
          <w:szCs w:val="28"/>
        </w:rPr>
        <w:t>Содержание работы. Об</w:t>
      </w:r>
      <w:r w:rsidRPr="009D1FC9">
        <w:rPr>
          <w:rFonts w:ascii="Times New Roman" w:hAnsi="Times New Roman" w:cs="Times New Roman"/>
          <w:sz w:val="28"/>
          <w:szCs w:val="28"/>
        </w:rPr>
        <w:t xml:space="preserve">учение управления лодкой </w:t>
      </w:r>
      <w:r w:rsidRPr="009D1FC9">
        <w:rPr>
          <w:rFonts w:ascii="Times New Roman" w:hAnsi="Times New Roman" w:cs="Times New Roman"/>
          <w:sz w:val="28"/>
          <w:szCs w:val="28"/>
        </w:rPr>
        <w:lastRenderedPageBreak/>
        <w:t xml:space="preserve">равномерным методом тренировки </w:t>
      </w:r>
      <w:r w:rsidR="00CE3542">
        <w:rPr>
          <w:rFonts w:ascii="Times New Roman" w:hAnsi="Times New Roman" w:cs="Times New Roman"/>
          <w:sz w:val="28"/>
          <w:szCs w:val="28"/>
        </w:rPr>
        <w:t>с использованием переменного</w:t>
      </w:r>
      <w:r w:rsidRPr="009D1FC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E3542">
        <w:rPr>
          <w:rFonts w:ascii="Times New Roman" w:hAnsi="Times New Roman" w:cs="Times New Roman"/>
          <w:sz w:val="28"/>
          <w:szCs w:val="28"/>
        </w:rPr>
        <w:t>а</w:t>
      </w:r>
      <w:r w:rsidRPr="009D1FC9">
        <w:rPr>
          <w:rFonts w:ascii="Times New Roman" w:hAnsi="Times New Roman" w:cs="Times New Roman"/>
          <w:sz w:val="28"/>
          <w:szCs w:val="28"/>
        </w:rPr>
        <w:t>. Понятие о старте и финише, совместном и раздельном старте. Общие представления об организации и проведении соревнований, о дистанциях соревнований. Соревновательная подготовка. Изучение управления лодкой (соревнования на технику) при равномерной и переменных методах. Выполнение контрольно-переводных нормативов</w:t>
      </w:r>
      <w:r w:rsidR="00CE3542">
        <w:rPr>
          <w:rFonts w:ascii="Times New Roman" w:hAnsi="Times New Roman" w:cs="Times New Roman"/>
          <w:sz w:val="28"/>
          <w:szCs w:val="28"/>
        </w:rPr>
        <w:t>.</w:t>
      </w:r>
    </w:p>
    <w:p w14:paraId="335AE275" w14:textId="77777777" w:rsidR="0049084B" w:rsidRPr="0034137E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начальной подготовки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>представлены в таблицах № 14-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AE6916" w14:textId="77777777"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14:paraId="7E024EE0" w14:textId="77777777"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58"/>
        <w:gridCol w:w="778"/>
        <w:gridCol w:w="756"/>
        <w:gridCol w:w="756"/>
        <w:gridCol w:w="756"/>
        <w:gridCol w:w="756"/>
        <w:gridCol w:w="756"/>
        <w:gridCol w:w="756"/>
        <w:gridCol w:w="506"/>
        <w:gridCol w:w="606"/>
        <w:gridCol w:w="708"/>
        <w:gridCol w:w="567"/>
        <w:gridCol w:w="567"/>
        <w:gridCol w:w="582"/>
      </w:tblGrid>
      <w:tr w:rsidR="00047F53" w14:paraId="3EC5834E" w14:textId="77777777" w:rsidTr="00DA3213">
        <w:trPr>
          <w:cantSplit/>
          <w:trHeight w:val="1606"/>
        </w:trPr>
        <w:tc>
          <w:tcPr>
            <w:tcW w:w="2058" w:type="dxa"/>
          </w:tcPr>
          <w:p w14:paraId="3998D81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14:paraId="37A5E535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725704B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0F5C878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6BC7C53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69E5CF4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304CEF9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129155A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6C904FB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14:paraId="774F346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349B8A6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E1A341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E4C3A0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14:paraId="2D5C08A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52757A52" w14:textId="77777777" w:rsidTr="00DA3213">
        <w:tc>
          <w:tcPr>
            <w:tcW w:w="2058" w:type="dxa"/>
          </w:tcPr>
          <w:p w14:paraId="3A4B127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78" w:type="dxa"/>
            <w:shd w:val="clear" w:color="auto" w:fill="auto"/>
          </w:tcPr>
          <w:p w14:paraId="6D11265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6" w:type="dxa"/>
            <w:shd w:val="clear" w:color="auto" w:fill="auto"/>
          </w:tcPr>
          <w:p w14:paraId="45F9BFA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14:paraId="1939A1D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14:paraId="53017AF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14:paraId="7AD7E7E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14:paraId="47E8079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14:paraId="2B773BB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14:paraId="1839AC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14:paraId="7788466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4201C56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8FF783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BB3570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dxa"/>
            <w:shd w:val="clear" w:color="auto" w:fill="auto"/>
          </w:tcPr>
          <w:p w14:paraId="0A1E963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F53" w14:paraId="637BDFC8" w14:textId="77777777" w:rsidTr="00DA3213">
        <w:tc>
          <w:tcPr>
            <w:tcW w:w="2058" w:type="dxa"/>
          </w:tcPr>
          <w:p w14:paraId="7FE27A6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78" w:type="dxa"/>
            <w:shd w:val="clear" w:color="auto" w:fill="auto"/>
          </w:tcPr>
          <w:p w14:paraId="2E7F6AE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14:paraId="69343E6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144C1C7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46ECC98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04FC717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639A0D9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2808438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60128A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14:paraId="4246D49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25568D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A4A3E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2FAE0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14:paraId="6435153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6BB7288E" w14:textId="77777777" w:rsidTr="00DA3213">
        <w:tc>
          <w:tcPr>
            <w:tcW w:w="2058" w:type="dxa"/>
          </w:tcPr>
          <w:p w14:paraId="2244DEB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78" w:type="dxa"/>
            <w:shd w:val="clear" w:color="auto" w:fill="auto"/>
          </w:tcPr>
          <w:p w14:paraId="4720CAE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014D12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9A8280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3142EC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853051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3F664A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E7FF75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E419A6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15CE3A2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39A2CA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B0FDB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02C5B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14:paraId="4E674B0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0E659E84" w14:textId="77777777" w:rsidTr="00DA3213">
        <w:tc>
          <w:tcPr>
            <w:tcW w:w="2058" w:type="dxa"/>
          </w:tcPr>
          <w:p w14:paraId="6C9BD2E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78" w:type="dxa"/>
            <w:shd w:val="clear" w:color="auto" w:fill="auto"/>
          </w:tcPr>
          <w:p w14:paraId="30F804B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shd w:val="clear" w:color="auto" w:fill="auto"/>
          </w:tcPr>
          <w:p w14:paraId="35D913D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56" w:type="dxa"/>
            <w:shd w:val="clear" w:color="auto" w:fill="auto"/>
          </w:tcPr>
          <w:p w14:paraId="63DA8CD2" w14:textId="77777777" w:rsidR="00047F53" w:rsidRPr="000245C3" w:rsidRDefault="00001D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2:58</w:t>
            </w:r>
          </w:p>
        </w:tc>
        <w:tc>
          <w:tcPr>
            <w:tcW w:w="756" w:type="dxa"/>
            <w:shd w:val="clear" w:color="auto" w:fill="auto"/>
          </w:tcPr>
          <w:p w14:paraId="52594834" w14:textId="77777777" w:rsidR="00047F53" w:rsidRPr="000245C3" w:rsidRDefault="00001D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3:28</w:t>
            </w:r>
          </w:p>
        </w:tc>
        <w:tc>
          <w:tcPr>
            <w:tcW w:w="756" w:type="dxa"/>
            <w:shd w:val="clear" w:color="auto" w:fill="auto"/>
          </w:tcPr>
          <w:p w14:paraId="4633CCA8" w14:textId="77777777" w:rsidR="00047F53" w:rsidRPr="000245C3" w:rsidRDefault="00001D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2:58</w:t>
            </w:r>
          </w:p>
        </w:tc>
        <w:tc>
          <w:tcPr>
            <w:tcW w:w="756" w:type="dxa"/>
            <w:shd w:val="clear" w:color="auto" w:fill="auto"/>
          </w:tcPr>
          <w:p w14:paraId="4C3F13BC" w14:textId="77777777" w:rsidR="00047F53" w:rsidRPr="000245C3" w:rsidRDefault="00001D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756" w:type="dxa"/>
            <w:shd w:val="clear" w:color="auto" w:fill="auto"/>
          </w:tcPr>
          <w:p w14:paraId="2AE4F0C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>:16</w:t>
            </w:r>
          </w:p>
        </w:tc>
        <w:tc>
          <w:tcPr>
            <w:tcW w:w="506" w:type="dxa"/>
            <w:shd w:val="clear" w:color="auto" w:fill="auto"/>
          </w:tcPr>
          <w:p w14:paraId="2BF7030D" w14:textId="77777777" w:rsidR="00047F53" w:rsidRPr="000245C3" w:rsidRDefault="00001D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14:paraId="3E3CD8FF" w14:textId="77777777" w:rsidR="00047F53" w:rsidRPr="000245C3" w:rsidRDefault="00047F53" w:rsidP="00001D99">
            <w:pPr>
              <w:ind w:left="-189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>:46</w:t>
            </w:r>
          </w:p>
        </w:tc>
        <w:tc>
          <w:tcPr>
            <w:tcW w:w="708" w:type="dxa"/>
            <w:shd w:val="clear" w:color="auto" w:fill="auto"/>
          </w:tcPr>
          <w:p w14:paraId="3F5D8F3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>:17</w:t>
            </w:r>
          </w:p>
        </w:tc>
        <w:tc>
          <w:tcPr>
            <w:tcW w:w="567" w:type="dxa"/>
            <w:shd w:val="clear" w:color="auto" w:fill="auto"/>
          </w:tcPr>
          <w:p w14:paraId="034C365B" w14:textId="77777777" w:rsidR="00047F53" w:rsidRPr="000245C3" w:rsidRDefault="00001D99" w:rsidP="00001D99">
            <w:pPr>
              <w:ind w:left="-85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3:17</w:t>
            </w:r>
          </w:p>
        </w:tc>
        <w:tc>
          <w:tcPr>
            <w:tcW w:w="567" w:type="dxa"/>
            <w:shd w:val="clear" w:color="auto" w:fill="auto"/>
          </w:tcPr>
          <w:p w14:paraId="1DCE00D3" w14:textId="77777777" w:rsidR="00047F53" w:rsidRPr="000245C3" w:rsidRDefault="00047F53" w:rsidP="00001D99">
            <w:pPr>
              <w:ind w:left="-85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582" w:type="dxa"/>
            <w:shd w:val="clear" w:color="auto" w:fill="auto"/>
          </w:tcPr>
          <w:p w14:paraId="0302683D" w14:textId="77777777" w:rsidR="00047F53" w:rsidRPr="000245C3" w:rsidRDefault="00001D99" w:rsidP="00001D99">
            <w:pPr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</w:p>
        </w:tc>
      </w:tr>
      <w:tr w:rsidR="00047F53" w14:paraId="0C883321" w14:textId="77777777" w:rsidTr="00DA3213">
        <w:tc>
          <w:tcPr>
            <w:tcW w:w="2058" w:type="dxa"/>
          </w:tcPr>
          <w:p w14:paraId="6B7EE3D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78" w:type="dxa"/>
            <w:shd w:val="clear" w:color="auto" w:fill="auto"/>
          </w:tcPr>
          <w:p w14:paraId="7DF71D7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0C33771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2D6D759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B45FF5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760CD3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47ADD4C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72C8C4A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B2D769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3A2B479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6713D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704B8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0F98D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14:paraId="466785E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214039AA" w14:textId="77777777" w:rsidTr="00DA3213">
        <w:tc>
          <w:tcPr>
            <w:tcW w:w="2058" w:type="dxa"/>
          </w:tcPr>
          <w:p w14:paraId="601E2E6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78" w:type="dxa"/>
            <w:shd w:val="clear" w:color="auto" w:fill="auto"/>
          </w:tcPr>
          <w:p w14:paraId="00E75F8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4749127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14:paraId="5956373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14:paraId="5B9067E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14:paraId="4DEF1A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68E9DD2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6ED60B3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506" w:type="dxa"/>
            <w:shd w:val="clear" w:color="auto" w:fill="auto"/>
          </w:tcPr>
          <w:p w14:paraId="2478317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320E73F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08" w:type="dxa"/>
            <w:shd w:val="clear" w:color="auto" w:fill="auto"/>
          </w:tcPr>
          <w:p w14:paraId="6F841E2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567" w:type="dxa"/>
            <w:shd w:val="clear" w:color="auto" w:fill="auto"/>
          </w:tcPr>
          <w:p w14:paraId="3A8694D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567" w:type="dxa"/>
            <w:shd w:val="clear" w:color="auto" w:fill="auto"/>
          </w:tcPr>
          <w:p w14:paraId="5807E22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582" w:type="dxa"/>
            <w:shd w:val="clear" w:color="auto" w:fill="auto"/>
          </w:tcPr>
          <w:p w14:paraId="417ADB6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</w:tr>
      <w:tr w:rsidR="00047F53" w14:paraId="435962AA" w14:textId="77777777" w:rsidTr="00DA3213">
        <w:tc>
          <w:tcPr>
            <w:tcW w:w="2058" w:type="dxa"/>
          </w:tcPr>
          <w:p w14:paraId="37F1058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78" w:type="dxa"/>
            <w:shd w:val="clear" w:color="auto" w:fill="auto"/>
          </w:tcPr>
          <w:p w14:paraId="346DCC8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34D4C7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77C164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E6F648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2716F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4CCB2B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BF0011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166086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125D0A5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63A5C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DB46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2A28A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14:paraId="2666731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641E5175" w14:textId="77777777" w:rsidTr="00DA3213">
        <w:tc>
          <w:tcPr>
            <w:tcW w:w="2058" w:type="dxa"/>
          </w:tcPr>
          <w:p w14:paraId="572AFE8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78" w:type="dxa"/>
            <w:shd w:val="clear" w:color="auto" w:fill="auto"/>
          </w:tcPr>
          <w:p w14:paraId="27737B0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14438A4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E1D356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196F9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7DB589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4E20EF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F64F47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F03782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63258B3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259CFE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88FF5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B7CE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14:paraId="0A68735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5DEC949E" w14:textId="77777777" w:rsidTr="00DA3213">
        <w:tc>
          <w:tcPr>
            <w:tcW w:w="2058" w:type="dxa"/>
          </w:tcPr>
          <w:p w14:paraId="7A27E8D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78" w:type="dxa"/>
            <w:shd w:val="clear" w:color="auto" w:fill="auto"/>
          </w:tcPr>
          <w:p w14:paraId="681B88A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356F3F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9D94D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06BDAC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4B5061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FB6AB1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DCE874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67291E5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2F7DBE2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5F3DF9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D66BE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F5EC3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14:paraId="30739A2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7A1EE905" w14:textId="77777777" w:rsidTr="00DA3213">
        <w:tc>
          <w:tcPr>
            <w:tcW w:w="2058" w:type="dxa"/>
          </w:tcPr>
          <w:p w14:paraId="580E46D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78" w:type="dxa"/>
            <w:shd w:val="clear" w:color="auto" w:fill="auto"/>
          </w:tcPr>
          <w:p w14:paraId="36BF9C7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FE2413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5ECDFD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B53A3C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2BFDCD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58911F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683A22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2F06F1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6CE26C5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624AA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D699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C98DC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14:paraId="3C5092D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71DACA74" w14:textId="77777777" w:rsidTr="00DA3213">
        <w:tc>
          <w:tcPr>
            <w:tcW w:w="2058" w:type="dxa"/>
          </w:tcPr>
          <w:p w14:paraId="0EDE62A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медико-биологические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78" w:type="dxa"/>
            <w:shd w:val="clear" w:color="auto" w:fill="auto"/>
          </w:tcPr>
          <w:p w14:paraId="047A46B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6" w:type="dxa"/>
            <w:shd w:val="clear" w:color="auto" w:fill="auto"/>
          </w:tcPr>
          <w:p w14:paraId="61F7322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34C801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8DB2F2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5BADA0F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F0633B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BFA246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665477F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518AF6B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27252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7C9AAE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AF2AC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14:paraId="0109D91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1C087AAA" w14:textId="77777777" w:rsidTr="00DA3213">
        <w:tc>
          <w:tcPr>
            <w:tcW w:w="2058" w:type="dxa"/>
          </w:tcPr>
          <w:p w14:paraId="7195C8B0" w14:textId="77777777" w:rsidR="00047F53" w:rsidRPr="000245C3" w:rsidRDefault="00047F53" w:rsidP="000C5E4C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 мероприятия</w:t>
            </w:r>
          </w:p>
        </w:tc>
        <w:tc>
          <w:tcPr>
            <w:tcW w:w="778" w:type="dxa"/>
            <w:shd w:val="clear" w:color="auto" w:fill="auto"/>
          </w:tcPr>
          <w:p w14:paraId="1A40F9C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49BA37A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07F5FA0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284C74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ADD39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3F197A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654500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B8E7B9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4427933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D48670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A51F2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A04E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14:paraId="2F8BAA1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78111399" w14:textId="77777777" w:rsidTr="00DA3213">
        <w:tc>
          <w:tcPr>
            <w:tcW w:w="2058" w:type="dxa"/>
          </w:tcPr>
          <w:p w14:paraId="0C56847B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8" w:type="dxa"/>
            <w:shd w:val="clear" w:color="auto" w:fill="auto"/>
          </w:tcPr>
          <w:p w14:paraId="6E25296A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6" w:type="dxa"/>
            <w:shd w:val="clear" w:color="auto" w:fill="auto"/>
          </w:tcPr>
          <w:p w14:paraId="22B2B355" w14:textId="77777777" w:rsidR="00047F53" w:rsidRPr="000D56B3" w:rsidRDefault="00001D99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56" w:type="dxa"/>
            <w:shd w:val="clear" w:color="auto" w:fill="auto"/>
          </w:tcPr>
          <w:p w14:paraId="3C96860B" w14:textId="77777777" w:rsidR="00047F53" w:rsidRPr="000245C3" w:rsidRDefault="00001D99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14:paraId="75A11661" w14:textId="77777777" w:rsidR="00047F53" w:rsidRPr="000245C3" w:rsidRDefault="00001D99" w:rsidP="000D56B3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19:30</w:t>
            </w:r>
          </w:p>
        </w:tc>
        <w:tc>
          <w:tcPr>
            <w:tcW w:w="756" w:type="dxa"/>
            <w:shd w:val="clear" w:color="auto" w:fill="auto"/>
          </w:tcPr>
          <w:p w14:paraId="3FE484E5" w14:textId="77777777" w:rsidR="00047F53" w:rsidRPr="000245C3" w:rsidRDefault="00001D99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14:paraId="3CCB1032" w14:textId="77777777" w:rsidR="00047F53" w:rsidRPr="000245C3" w:rsidRDefault="00001D99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14:paraId="5539212F" w14:textId="77777777" w:rsidR="00047F53" w:rsidRPr="000245C3" w:rsidRDefault="00001D99" w:rsidP="00001D99">
            <w:pPr>
              <w:spacing w:after="0"/>
              <w:ind w:left="-118"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19:30</w:t>
            </w:r>
          </w:p>
        </w:tc>
        <w:tc>
          <w:tcPr>
            <w:tcW w:w="506" w:type="dxa"/>
            <w:shd w:val="clear" w:color="auto" w:fill="auto"/>
          </w:tcPr>
          <w:p w14:paraId="0BBAEBCF" w14:textId="77777777" w:rsidR="00047F53" w:rsidRPr="000245C3" w:rsidRDefault="00001D9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  <w:shd w:val="clear" w:color="auto" w:fill="auto"/>
          </w:tcPr>
          <w:p w14:paraId="1CF50E9C" w14:textId="77777777" w:rsidR="00047F53" w:rsidRPr="000245C3" w:rsidRDefault="00001D99" w:rsidP="000D56B3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14:paraId="003E492C" w14:textId="77777777" w:rsidR="00047F53" w:rsidRPr="000245C3" w:rsidRDefault="00001D99" w:rsidP="000D56B3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14:paraId="7089CFEF" w14:textId="77777777" w:rsidR="00047F53" w:rsidRPr="000245C3" w:rsidRDefault="00001D99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14:paraId="71FAF171" w14:textId="77777777" w:rsidR="00047F53" w:rsidRPr="000245C3" w:rsidRDefault="00001D99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582" w:type="dxa"/>
            <w:shd w:val="clear" w:color="auto" w:fill="auto"/>
          </w:tcPr>
          <w:p w14:paraId="430D80C0" w14:textId="77777777" w:rsidR="00047F53" w:rsidRPr="000245C3" w:rsidRDefault="00001D99" w:rsidP="000D56B3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4229CA38" w14:textId="77777777" w:rsidR="00FE430F" w:rsidRPr="00FE430F" w:rsidRDefault="00001D99" w:rsidP="000C5E4C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E430F">
        <w:rPr>
          <w:rFonts w:ascii="Times New Roman" w:hAnsi="Times New Roman" w:cs="Times New Roman"/>
          <w:sz w:val="24"/>
          <w:szCs w:val="24"/>
        </w:rPr>
        <w:t xml:space="preserve">обозначения: </w:t>
      </w:r>
      <w:r>
        <w:rPr>
          <w:rFonts w:ascii="Times New Roman" w:hAnsi="Times New Roman" w:cs="Times New Roman"/>
          <w:sz w:val="24"/>
          <w:szCs w:val="24"/>
        </w:rPr>
        <w:t>19:30 – 19 часов 30</w:t>
      </w:r>
      <w:r w:rsidR="00D34A3C"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E430F">
        <w:rPr>
          <w:rFonts w:ascii="Times New Roman" w:hAnsi="Times New Roman" w:cs="Times New Roman"/>
          <w:sz w:val="24"/>
          <w:szCs w:val="24"/>
        </w:rPr>
        <w:t xml:space="preserve">; 15 </w:t>
      </w:r>
      <w:r w:rsidR="00FE430F" w:rsidRPr="00820A6C">
        <w:rPr>
          <w:rFonts w:ascii="Times New Roman" w:hAnsi="Times New Roman" w:cs="Times New Roman"/>
          <w:sz w:val="24"/>
          <w:szCs w:val="24"/>
        </w:rPr>
        <w:t>ꞌ</w:t>
      </w:r>
      <w:r w:rsidR="00FE430F">
        <w:rPr>
          <w:rFonts w:ascii="Times New Roman" w:hAnsi="Times New Roman" w:cs="Times New Roman"/>
          <w:sz w:val="24"/>
          <w:szCs w:val="24"/>
        </w:rPr>
        <w:t xml:space="preserve"> - 15 минут</w:t>
      </w:r>
    </w:p>
    <w:p w14:paraId="583FA713" w14:textId="77777777"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CE3542">
        <w:rPr>
          <w:rFonts w:ascii="Times New Roman" w:hAnsi="Times New Roman" w:cs="Times New Roman"/>
          <w:sz w:val="28"/>
          <w:szCs w:val="28"/>
        </w:rPr>
        <w:t>15</w:t>
      </w:r>
    </w:p>
    <w:p w14:paraId="1CF970DA" w14:textId="77777777"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Годовой учебно-тренировочный план </w:t>
      </w:r>
      <w:r w:rsidR="00F8178B">
        <w:rPr>
          <w:rFonts w:ascii="Times New Roman" w:hAnsi="Times New Roman" w:cs="Times New Roman"/>
          <w:sz w:val="28"/>
        </w:rPr>
        <w:t>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="00F8178B"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730"/>
        <w:gridCol w:w="686"/>
        <w:gridCol w:w="567"/>
        <w:gridCol w:w="590"/>
        <w:gridCol w:w="687"/>
        <w:gridCol w:w="708"/>
        <w:gridCol w:w="686"/>
        <w:gridCol w:w="709"/>
        <w:gridCol w:w="732"/>
        <w:gridCol w:w="709"/>
        <w:gridCol w:w="567"/>
        <w:gridCol w:w="709"/>
        <w:gridCol w:w="567"/>
      </w:tblGrid>
      <w:tr w:rsidR="00047F53" w14:paraId="689CE1F6" w14:textId="77777777" w:rsidTr="000C5E4C">
        <w:trPr>
          <w:cantSplit/>
          <w:trHeight w:val="1606"/>
        </w:trPr>
        <w:tc>
          <w:tcPr>
            <w:tcW w:w="1985" w:type="dxa"/>
          </w:tcPr>
          <w:p w14:paraId="286B12B8" w14:textId="77777777" w:rsidR="000C5E4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14:paraId="2EB9E72D" w14:textId="77777777" w:rsidR="00047F53" w:rsidRPr="000C5E4C" w:rsidRDefault="00047F53" w:rsidP="000C5E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textDirection w:val="btLr"/>
          </w:tcPr>
          <w:p w14:paraId="2CE66405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14:paraId="1D97CFE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40FEB0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0" w:type="dxa"/>
            <w:shd w:val="clear" w:color="auto" w:fill="auto"/>
            <w:textDirection w:val="btLr"/>
          </w:tcPr>
          <w:p w14:paraId="51B8F73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14:paraId="3FEFBF62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B8DEF5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14:paraId="3F2497A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9DBC06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14:paraId="7E71399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8BB073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A11574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64CEC8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01B767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1CE645D8" w14:textId="77777777" w:rsidTr="000C5E4C">
        <w:tc>
          <w:tcPr>
            <w:tcW w:w="1985" w:type="dxa"/>
          </w:tcPr>
          <w:p w14:paraId="65958AA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30" w:type="dxa"/>
            <w:shd w:val="clear" w:color="auto" w:fill="auto"/>
          </w:tcPr>
          <w:p w14:paraId="34F6402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86" w:type="dxa"/>
            <w:shd w:val="clear" w:color="auto" w:fill="auto"/>
          </w:tcPr>
          <w:p w14:paraId="660702AF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5FEE577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" w:type="dxa"/>
            <w:shd w:val="clear" w:color="auto" w:fill="auto"/>
          </w:tcPr>
          <w:p w14:paraId="0EB5E3AB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14:paraId="72EBDE0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5DB09FC2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14:paraId="5BEDB5C2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962BCF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  <w:shd w:val="clear" w:color="auto" w:fill="auto"/>
          </w:tcPr>
          <w:p w14:paraId="6BF8931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A2EE19F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39260B6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94F8B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B155839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7F53" w14:paraId="078AD999" w14:textId="77777777" w:rsidTr="000C5E4C">
        <w:tc>
          <w:tcPr>
            <w:tcW w:w="1985" w:type="dxa"/>
          </w:tcPr>
          <w:p w14:paraId="49123FB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30" w:type="dxa"/>
            <w:shd w:val="clear" w:color="auto" w:fill="auto"/>
          </w:tcPr>
          <w:p w14:paraId="5C233DEC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6" w:type="dxa"/>
            <w:shd w:val="clear" w:color="auto" w:fill="auto"/>
          </w:tcPr>
          <w:p w14:paraId="4F0B7CE5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C3483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14:paraId="0CB541F7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14:paraId="20B0631F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9D74D3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14:paraId="43B91BBB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F69A0FD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14:paraId="0251CB67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6F4D875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A20B029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312F374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9128BD2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14:paraId="24CCFDE1" w14:textId="77777777" w:rsidTr="000C5E4C">
        <w:tc>
          <w:tcPr>
            <w:tcW w:w="1985" w:type="dxa"/>
          </w:tcPr>
          <w:p w14:paraId="74CA820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30" w:type="dxa"/>
            <w:shd w:val="clear" w:color="auto" w:fill="auto"/>
          </w:tcPr>
          <w:p w14:paraId="17EBDA6F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4E27804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722213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219228C4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7F32B653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898729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52131738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6EABB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14:paraId="4DBD71CD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C3B0C4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61539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D1134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DDB748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19FECA34" w14:textId="77777777" w:rsidTr="000C5E4C">
        <w:tc>
          <w:tcPr>
            <w:tcW w:w="1985" w:type="dxa"/>
          </w:tcPr>
          <w:p w14:paraId="6734677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30" w:type="dxa"/>
            <w:shd w:val="clear" w:color="auto" w:fill="auto"/>
          </w:tcPr>
          <w:p w14:paraId="6072526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" w:type="dxa"/>
            <w:shd w:val="clear" w:color="auto" w:fill="auto"/>
          </w:tcPr>
          <w:p w14:paraId="1CD094F6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8EF5CC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14:paraId="61C7666E" w14:textId="77777777" w:rsidR="00047F53" w:rsidRPr="00820A6C" w:rsidRDefault="00047F53" w:rsidP="00FE430F">
            <w:pPr>
              <w:ind w:left="-106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>:57</w:t>
            </w:r>
          </w:p>
        </w:tc>
        <w:tc>
          <w:tcPr>
            <w:tcW w:w="687" w:type="dxa"/>
            <w:shd w:val="clear" w:color="auto" w:fill="auto"/>
          </w:tcPr>
          <w:p w14:paraId="39B17AE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>:57</w:t>
            </w:r>
          </w:p>
        </w:tc>
        <w:tc>
          <w:tcPr>
            <w:tcW w:w="708" w:type="dxa"/>
            <w:shd w:val="clear" w:color="auto" w:fill="auto"/>
          </w:tcPr>
          <w:p w14:paraId="68C3D94F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>:38</w:t>
            </w:r>
          </w:p>
        </w:tc>
        <w:tc>
          <w:tcPr>
            <w:tcW w:w="686" w:type="dxa"/>
            <w:shd w:val="clear" w:color="auto" w:fill="auto"/>
          </w:tcPr>
          <w:p w14:paraId="3C74A828" w14:textId="77777777" w:rsidR="00047F53" w:rsidRPr="00820A6C" w:rsidRDefault="00001D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  <w:tc>
          <w:tcPr>
            <w:tcW w:w="709" w:type="dxa"/>
            <w:shd w:val="clear" w:color="auto" w:fill="auto"/>
          </w:tcPr>
          <w:p w14:paraId="6263D50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D99">
              <w:rPr>
                <w:rFonts w:ascii="Times New Roman" w:hAnsi="Times New Roman" w:cs="Times New Roman"/>
                <w:sz w:val="24"/>
                <w:szCs w:val="24"/>
              </w:rPr>
              <w:t>:34</w:t>
            </w:r>
          </w:p>
        </w:tc>
        <w:tc>
          <w:tcPr>
            <w:tcW w:w="732" w:type="dxa"/>
            <w:shd w:val="clear" w:color="auto" w:fill="auto"/>
          </w:tcPr>
          <w:p w14:paraId="2AF161B7" w14:textId="77777777" w:rsidR="00047F53" w:rsidRPr="00820A6C" w:rsidRDefault="00001D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</w:t>
            </w:r>
          </w:p>
        </w:tc>
        <w:tc>
          <w:tcPr>
            <w:tcW w:w="709" w:type="dxa"/>
            <w:shd w:val="clear" w:color="auto" w:fill="auto"/>
          </w:tcPr>
          <w:p w14:paraId="093E64FA" w14:textId="77777777" w:rsidR="00047F53" w:rsidRPr="00820A6C" w:rsidRDefault="00FE430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  <w:tc>
          <w:tcPr>
            <w:tcW w:w="567" w:type="dxa"/>
            <w:shd w:val="clear" w:color="auto" w:fill="auto"/>
          </w:tcPr>
          <w:p w14:paraId="39B486D7" w14:textId="77777777" w:rsidR="00047F53" w:rsidRPr="00820A6C" w:rsidRDefault="00FE430F" w:rsidP="00FE430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</w:t>
            </w:r>
          </w:p>
        </w:tc>
        <w:tc>
          <w:tcPr>
            <w:tcW w:w="709" w:type="dxa"/>
            <w:shd w:val="clear" w:color="auto" w:fill="auto"/>
          </w:tcPr>
          <w:p w14:paraId="5DA5AC89" w14:textId="77777777" w:rsidR="00047F53" w:rsidRPr="00820A6C" w:rsidRDefault="00FE430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5:37</w:t>
            </w:r>
          </w:p>
        </w:tc>
        <w:tc>
          <w:tcPr>
            <w:tcW w:w="567" w:type="dxa"/>
            <w:shd w:val="clear" w:color="auto" w:fill="auto"/>
          </w:tcPr>
          <w:p w14:paraId="37D8FA15" w14:textId="77777777" w:rsidR="00047F53" w:rsidRPr="00820A6C" w:rsidRDefault="00047F53" w:rsidP="00FE430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30F"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</w:tr>
      <w:tr w:rsidR="00047F53" w14:paraId="16C2D966" w14:textId="77777777" w:rsidTr="000C5E4C">
        <w:tc>
          <w:tcPr>
            <w:tcW w:w="1985" w:type="dxa"/>
          </w:tcPr>
          <w:p w14:paraId="5E9FE6C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30" w:type="dxa"/>
            <w:shd w:val="clear" w:color="auto" w:fill="auto"/>
          </w:tcPr>
          <w:p w14:paraId="37667CB3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71CAAF46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37 ꞌ</w:t>
            </w:r>
          </w:p>
        </w:tc>
        <w:tc>
          <w:tcPr>
            <w:tcW w:w="567" w:type="dxa"/>
            <w:shd w:val="clear" w:color="auto" w:fill="auto"/>
          </w:tcPr>
          <w:p w14:paraId="07B2FEE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57ꞌ</w:t>
            </w:r>
          </w:p>
        </w:tc>
        <w:tc>
          <w:tcPr>
            <w:tcW w:w="590" w:type="dxa"/>
            <w:shd w:val="clear" w:color="auto" w:fill="auto"/>
          </w:tcPr>
          <w:p w14:paraId="78E8A752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1067EDB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E17B2A3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6E2D0EA6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97E4D3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26 ꞌ</w:t>
            </w:r>
          </w:p>
        </w:tc>
        <w:tc>
          <w:tcPr>
            <w:tcW w:w="732" w:type="dxa"/>
            <w:shd w:val="clear" w:color="auto" w:fill="auto"/>
          </w:tcPr>
          <w:p w14:paraId="4B32497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33A549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FCD162D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D8A1F4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C9CCC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40DACD0F" w14:textId="77777777" w:rsidTr="000C5E4C">
        <w:tc>
          <w:tcPr>
            <w:tcW w:w="1985" w:type="dxa"/>
          </w:tcPr>
          <w:p w14:paraId="4C1ADA5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30" w:type="dxa"/>
            <w:shd w:val="clear" w:color="auto" w:fill="auto"/>
          </w:tcPr>
          <w:p w14:paraId="3D3850D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348147C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23 ꞌ</w:t>
            </w:r>
          </w:p>
        </w:tc>
        <w:tc>
          <w:tcPr>
            <w:tcW w:w="567" w:type="dxa"/>
            <w:shd w:val="clear" w:color="auto" w:fill="auto"/>
          </w:tcPr>
          <w:p w14:paraId="5EAA8B2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 ꞌ</w:t>
            </w:r>
          </w:p>
        </w:tc>
        <w:tc>
          <w:tcPr>
            <w:tcW w:w="590" w:type="dxa"/>
            <w:shd w:val="clear" w:color="auto" w:fill="auto"/>
          </w:tcPr>
          <w:p w14:paraId="4FAA5C45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 ꞌ</w:t>
            </w:r>
          </w:p>
        </w:tc>
        <w:tc>
          <w:tcPr>
            <w:tcW w:w="687" w:type="dxa"/>
            <w:shd w:val="clear" w:color="auto" w:fill="auto"/>
          </w:tcPr>
          <w:p w14:paraId="55A2A6DF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3ꞌ</w:t>
            </w:r>
          </w:p>
        </w:tc>
        <w:tc>
          <w:tcPr>
            <w:tcW w:w="708" w:type="dxa"/>
            <w:shd w:val="clear" w:color="auto" w:fill="auto"/>
          </w:tcPr>
          <w:p w14:paraId="5BE890C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22 ꞌ</w:t>
            </w:r>
          </w:p>
        </w:tc>
        <w:tc>
          <w:tcPr>
            <w:tcW w:w="686" w:type="dxa"/>
            <w:shd w:val="clear" w:color="auto" w:fill="auto"/>
          </w:tcPr>
          <w:p w14:paraId="04060A7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20 ꞌ</w:t>
            </w:r>
          </w:p>
        </w:tc>
        <w:tc>
          <w:tcPr>
            <w:tcW w:w="709" w:type="dxa"/>
            <w:shd w:val="clear" w:color="auto" w:fill="auto"/>
          </w:tcPr>
          <w:p w14:paraId="76CD3719" w14:textId="77777777" w:rsidR="00047F53" w:rsidRPr="00820A6C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14:paraId="39C7A42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20 ꞌ</w:t>
            </w:r>
          </w:p>
        </w:tc>
        <w:tc>
          <w:tcPr>
            <w:tcW w:w="709" w:type="dxa"/>
            <w:shd w:val="clear" w:color="auto" w:fill="auto"/>
          </w:tcPr>
          <w:p w14:paraId="3AF25A58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20 ꞌ</w:t>
            </w:r>
          </w:p>
        </w:tc>
        <w:tc>
          <w:tcPr>
            <w:tcW w:w="567" w:type="dxa"/>
            <w:shd w:val="clear" w:color="auto" w:fill="auto"/>
          </w:tcPr>
          <w:p w14:paraId="7E80AF7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20 ꞌ</w:t>
            </w:r>
          </w:p>
        </w:tc>
        <w:tc>
          <w:tcPr>
            <w:tcW w:w="709" w:type="dxa"/>
            <w:shd w:val="clear" w:color="auto" w:fill="auto"/>
          </w:tcPr>
          <w:p w14:paraId="29D77B36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23 ꞌ</w:t>
            </w:r>
          </w:p>
        </w:tc>
        <w:tc>
          <w:tcPr>
            <w:tcW w:w="567" w:type="dxa"/>
            <w:shd w:val="clear" w:color="auto" w:fill="auto"/>
          </w:tcPr>
          <w:p w14:paraId="4A9E9584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23 ꞌ</w:t>
            </w:r>
          </w:p>
        </w:tc>
      </w:tr>
      <w:tr w:rsidR="00047F53" w14:paraId="0E945E79" w14:textId="77777777" w:rsidTr="000C5E4C">
        <w:tc>
          <w:tcPr>
            <w:tcW w:w="1985" w:type="dxa"/>
          </w:tcPr>
          <w:p w14:paraId="24F985B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30" w:type="dxa"/>
            <w:shd w:val="clear" w:color="auto" w:fill="auto"/>
          </w:tcPr>
          <w:p w14:paraId="138B0849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57C98D58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4044F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3EA32D1F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1506D33C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1E25786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23448866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3166E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14:paraId="5D4682F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1A2027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5078C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350589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2243EC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7A9C38B4" w14:textId="77777777" w:rsidTr="000C5E4C">
        <w:tc>
          <w:tcPr>
            <w:tcW w:w="1985" w:type="dxa"/>
          </w:tcPr>
          <w:p w14:paraId="6CF9021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30" w:type="dxa"/>
            <w:shd w:val="clear" w:color="auto" w:fill="auto"/>
          </w:tcPr>
          <w:p w14:paraId="27D2777D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503EBA5F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809EB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0E54870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5BCDD1A4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F06B35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7F4D6F92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BE3165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14:paraId="1379DC1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FE180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EBC58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061D8C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A8323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14:paraId="13DDE6BE" w14:textId="77777777" w:rsidTr="000C5E4C">
        <w:tc>
          <w:tcPr>
            <w:tcW w:w="1985" w:type="dxa"/>
          </w:tcPr>
          <w:p w14:paraId="56385CD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30" w:type="dxa"/>
            <w:shd w:val="clear" w:color="auto" w:fill="auto"/>
          </w:tcPr>
          <w:p w14:paraId="4B4E329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11F6C0B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4AFBE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51AD9558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0B472A1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255A2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6800D97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A4A79F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14:paraId="5EBF210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561FD93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49E4E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DFD027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415EC8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71130A1D" w14:textId="77777777" w:rsidTr="000C5E4C">
        <w:tc>
          <w:tcPr>
            <w:tcW w:w="1985" w:type="dxa"/>
          </w:tcPr>
          <w:p w14:paraId="42E9B07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30" w:type="dxa"/>
            <w:shd w:val="clear" w:color="auto" w:fill="auto"/>
          </w:tcPr>
          <w:p w14:paraId="1A236381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5AAD0E06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FFE4E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62FE55C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522C980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3D1AA0D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6D757635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44C604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14:paraId="3F6D5D8C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AA9262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7BEA13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3C0FE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3BD97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639BD0A2" w14:textId="77777777" w:rsidTr="000C5E4C">
        <w:tc>
          <w:tcPr>
            <w:tcW w:w="1985" w:type="dxa"/>
          </w:tcPr>
          <w:p w14:paraId="0277F0D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медико-биологические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0" w:type="dxa"/>
            <w:shd w:val="clear" w:color="auto" w:fill="auto"/>
          </w:tcPr>
          <w:p w14:paraId="4E5F877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6" w:type="dxa"/>
            <w:shd w:val="clear" w:color="auto" w:fill="auto"/>
          </w:tcPr>
          <w:p w14:paraId="41DD3A93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1CEF6B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7419C9CA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1C5F3622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BAC71A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718FAE3C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1C2CF5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14:paraId="43F581E7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855F06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9B366E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83FE37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BC5F2B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3BCD2A6" w14:textId="77777777" w:rsidTr="000C5E4C">
        <w:tc>
          <w:tcPr>
            <w:tcW w:w="1985" w:type="dxa"/>
          </w:tcPr>
          <w:p w14:paraId="6B9FB2C9" w14:textId="77777777" w:rsidR="00047F53" w:rsidRPr="000245C3" w:rsidRDefault="00047F53" w:rsidP="000C5E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C">
              <w:rPr>
                <w:rFonts w:ascii="Times New Roman" w:hAnsi="Times New Roman" w:cs="Times New Roman"/>
              </w:rPr>
              <w:lastRenderedPageBreak/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30" w:type="dxa"/>
            <w:shd w:val="clear" w:color="auto" w:fill="auto"/>
          </w:tcPr>
          <w:p w14:paraId="689AC459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146B89F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977C79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5A8F2850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410A76BB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979AC77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14:paraId="5BDA2479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B62E97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14:paraId="1A2641A2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B0911C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BBADEC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0C0CE8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57CF69" w14:textId="77777777"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48207F34" w14:textId="77777777" w:rsidTr="000C5E4C">
        <w:tc>
          <w:tcPr>
            <w:tcW w:w="1985" w:type="dxa"/>
          </w:tcPr>
          <w:p w14:paraId="0DEA0C8A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shd w:val="clear" w:color="auto" w:fill="auto"/>
          </w:tcPr>
          <w:p w14:paraId="66EFC2A0" w14:textId="77777777" w:rsidR="00047F53" w:rsidRPr="00820A6C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86" w:type="dxa"/>
            <w:shd w:val="clear" w:color="auto" w:fill="auto"/>
          </w:tcPr>
          <w:p w14:paraId="170A72AF" w14:textId="77777777" w:rsidR="00047F53" w:rsidRPr="00820A6C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06DE4F09" w14:textId="77777777" w:rsidR="00047F53" w:rsidRPr="00820A6C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  <w:shd w:val="clear" w:color="auto" w:fill="auto"/>
          </w:tcPr>
          <w:p w14:paraId="198ACD3C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" w:type="dxa"/>
            <w:shd w:val="clear" w:color="auto" w:fill="auto"/>
          </w:tcPr>
          <w:p w14:paraId="7CF03CC7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14:paraId="27589129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  <w:shd w:val="clear" w:color="auto" w:fill="auto"/>
          </w:tcPr>
          <w:p w14:paraId="0BC596E8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363B00EC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shd w:val="clear" w:color="auto" w:fill="auto"/>
          </w:tcPr>
          <w:p w14:paraId="109F31E2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46495DE7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07A4469B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44355A10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4DCCE2AA" w14:textId="77777777" w:rsidR="00047F53" w:rsidRPr="00820A6C" w:rsidRDefault="00FE430F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21BCD9DD" w14:textId="77777777" w:rsidR="0099366E" w:rsidRPr="00FE430F" w:rsidRDefault="0099366E" w:rsidP="0099366E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6:57 – 6 часов 57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20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- 20 минут</w:t>
      </w:r>
    </w:p>
    <w:p w14:paraId="64FEC34F" w14:textId="77777777" w:rsidR="00F8178B" w:rsidRPr="000245C3" w:rsidRDefault="00A54ED3" w:rsidP="00A54ED3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1C97873E" w14:textId="77777777" w:rsidR="00CD14B8" w:rsidRPr="00CE3542" w:rsidRDefault="00CE3542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специализации)</w:t>
      </w:r>
    </w:p>
    <w:p w14:paraId="7C2C0B52" w14:textId="77777777" w:rsidR="006C7CEF" w:rsidRDefault="006C7CEF" w:rsidP="00CE3542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Цели подготовки: содействие гармоническому развитию и углублённое овладение специализацией. Основная задача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CE3542" w:rsidRPr="00CE3542">
        <w:rPr>
          <w:rFonts w:ascii="Times New Roman" w:hAnsi="Times New Roman" w:cs="Times New Roman"/>
          <w:sz w:val="28"/>
          <w:szCs w:val="28"/>
        </w:rPr>
        <w:t>тренировочных групп - обеспечение разносторонней физической подго</w:t>
      </w:r>
      <w:r>
        <w:rPr>
          <w:rFonts w:ascii="Times New Roman" w:hAnsi="Times New Roman" w:cs="Times New Roman"/>
          <w:sz w:val="28"/>
          <w:szCs w:val="28"/>
        </w:rPr>
        <w:t>товленности обучающегося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</w:t>
      </w:r>
      <w:r>
        <w:rPr>
          <w:rFonts w:ascii="Times New Roman" w:hAnsi="Times New Roman" w:cs="Times New Roman"/>
          <w:sz w:val="28"/>
          <w:szCs w:val="28"/>
        </w:rPr>
        <w:t>м специфики гребного спорта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. Основное направление в работе – развитие общей выносливости, ловкости, гибкости, воспитания силовой выносливости, изучение и закрепление основ техники гребли, приобретение тактического опыта. Годичный цикл подготовки </w:t>
      </w:r>
      <w:r>
        <w:rPr>
          <w:rFonts w:ascii="Times New Roman" w:hAnsi="Times New Roman" w:cs="Times New Roman"/>
          <w:sz w:val="28"/>
          <w:szCs w:val="28"/>
        </w:rPr>
        <w:t>групп учебно-тренировочного этапа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делится на подготовительный, соревновательный и переходный периоды. </w:t>
      </w:r>
    </w:p>
    <w:p w14:paraId="40BB32AA" w14:textId="77777777" w:rsidR="006C7CEF" w:rsidRDefault="006C7CEF" w:rsidP="006C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542" w:rsidRPr="00CE3542">
        <w:rPr>
          <w:rFonts w:ascii="Times New Roman" w:hAnsi="Times New Roman" w:cs="Times New Roman"/>
          <w:sz w:val="28"/>
          <w:szCs w:val="28"/>
        </w:rPr>
        <w:t>Техническая подготовка. Цель - формирование эффективной техники гребли с оптимальной скоростью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обучение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льзованию массы тела. Задачи: </w:t>
      </w:r>
      <w:r w:rsidR="00CE3542" w:rsidRPr="00CE3542">
        <w:rPr>
          <w:rFonts w:ascii="Times New Roman" w:hAnsi="Times New Roman" w:cs="Times New Roman"/>
          <w:sz w:val="28"/>
          <w:szCs w:val="28"/>
        </w:rPr>
        <w:t>владение оптимальной структурой движений при гребле в умеренном темпе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ощущений гребца; </w:t>
      </w:r>
      <w:r w:rsidR="00CE3542" w:rsidRPr="00CE3542">
        <w:rPr>
          <w:rFonts w:ascii="Times New Roman" w:hAnsi="Times New Roman" w:cs="Times New Roman"/>
          <w:sz w:val="28"/>
          <w:szCs w:val="28"/>
        </w:rPr>
        <w:t>овладение техникой гребли в многомест</w:t>
      </w:r>
      <w:r>
        <w:rPr>
          <w:rFonts w:ascii="Times New Roman" w:hAnsi="Times New Roman" w:cs="Times New Roman"/>
          <w:sz w:val="28"/>
          <w:szCs w:val="28"/>
        </w:rPr>
        <w:t xml:space="preserve">ных лодках на разных номерах; </w:t>
      </w:r>
      <w:r w:rsidR="00CE3542" w:rsidRPr="00CE3542">
        <w:rPr>
          <w:rFonts w:ascii="Times New Roman" w:hAnsi="Times New Roman" w:cs="Times New Roman"/>
          <w:sz w:val="28"/>
          <w:szCs w:val="28"/>
        </w:rPr>
        <w:t>обучение элементам соревновательной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старта финиширования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поворотов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лиди</w:t>
      </w:r>
      <w:r>
        <w:rPr>
          <w:rFonts w:ascii="Times New Roman" w:hAnsi="Times New Roman" w:cs="Times New Roman"/>
          <w:sz w:val="28"/>
          <w:szCs w:val="28"/>
        </w:rPr>
        <w:t xml:space="preserve">рование и гребле за лидером;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расширение диапазона специальных двигательных навыков.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3542" w:rsidRPr="00CE3542">
        <w:rPr>
          <w:rFonts w:ascii="Times New Roman" w:hAnsi="Times New Roman" w:cs="Times New Roman"/>
          <w:sz w:val="28"/>
          <w:szCs w:val="28"/>
        </w:rPr>
        <w:t>Физическая подготовка. Цель - разносторонняя специальная физическая подготовка с акцентированным развити</w:t>
      </w:r>
      <w:r>
        <w:rPr>
          <w:rFonts w:ascii="Times New Roman" w:hAnsi="Times New Roman" w:cs="Times New Roman"/>
          <w:sz w:val="28"/>
          <w:szCs w:val="28"/>
        </w:rPr>
        <w:t>ем скоростных качеств. Задачи: выполнение полного объе</w:t>
      </w:r>
      <w:r w:rsidRPr="00CE3542">
        <w:rPr>
          <w:rFonts w:ascii="Times New Roman" w:hAnsi="Times New Roman" w:cs="Times New Roman"/>
          <w:sz w:val="28"/>
          <w:szCs w:val="28"/>
        </w:rPr>
        <w:t>ма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тренировочных нагрузок по всем аспектам подготовки; развитие спец</w:t>
      </w:r>
      <w:r>
        <w:rPr>
          <w:rFonts w:ascii="Times New Roman" w:hAnsi="Times New Roman" w:cs="Times New Roman"/>
          <w:sz w:val="28"/>
          <w:szCs w:val="28"/>
        </w:rPr>
        <w:t xml:space="preserve">иальной выносливости гребца;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овладение всеми специальными упражнениями гребца. Характерными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этапа являются: </w:t>
      </w:r>
      <w:r w:rsidR="00CE3542" w:rsidRPr="00CE3542">
        <w:rPr>
          <w:rFonts w:ascii="Times New Roman" w:hAnsi="Times New Roman" w:cs="Times New Roman"/>
          <w:sz w:val="28"/>
          <w:szCs w:val="28"/>
        </w:rPr>
        <w:t>гребля в лодке начинает использоваться для развития в</w:t>
      </w:r>
      <w:r>
        <w:rPr>
          <w:rFonts w:ascii="Times New Roman" w:hAnsi="Times New Roman" w:cs="Times New Roman"/>
          <w:sz w:val="28"/>
          <w:szCs w:val="28"/>
        </w:rPr>
        <w:t xml:space="preserve">сех двигательных качеств гребца; участие в </w:t>
      </w:r>
      <w:r w:rsidR="00CE3542" w:rsidRPr="00CE3542">
        <w:rPr>
          <w:rFonts w:ascii="Times New Roman" w:hAnsi="Times New Roman" w:cs="Times New Roman"/>
          <w:sz w:val="28"/>
          <w:szCs w:val="28"/>
        </w:rPr>
        <w:t>соревнованиях не является первоочередным стимулом совершенствования и ещё не подчиняет себе направленн</w:t>
      </w:r>
      <w:r>
        <w:rPr>
          <w:rFonts w:ascii="Times New Roman" w:hAnsi="Times New Roman" w:cs="Times New Roman"/>
          <w:sz w:val="28"/>
          <w:szCs w:val="28"/>
        </w:rPr>
        <w:t xml:space="preserve">ость тренировочного процесса;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начинает использоваться полный объём средств специальной подготовки гребца. </w:t>
      </w:r>
    </w:p>
    <w:p w14:paraId="6893708F" w14:textId="77777777" w:rsidR="0049084B" w:rsidRDefault="00CE3542" w:rsidP="006C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42">
        <w:rPr>
          <w:rFonts w:ascii="Times New Roman" w:hAnsi="Times New Roman" w:cs="Times New Roman"/>
          <w:sz w:val="28"/>
          <w:szCs w:val="28"/>
        </w:rPr>
        <w:t>Тактическая подготовка. Цель - освоение основных тактических приёмов прох</w:t>
      </w:r>
      <w:r w:rsidR="006C7CEF">
        <w:rPr>
          <w:rFonts w:ascii="Times New Roman" w:hAnsi="Times New Roman" w:cs="Times New Roman"/>
          <w:sz w:val="28"/>
          <w:szCs w:val="28"/>
        </w:rPr>
        <w:t xml:space="preserve">ождения дистанции. Задачи: </w:t>
      </w:r>
      <w:r w:rsidRPr="00CE3542">
        <w:rPr>
          <w:rFonts w:ascii="Times New Roman" w:hAnsi="Times New Roman" w:cs="Times New Roman"/>
          <w:sz w:val="28"/>
          <w:szCs w:val="28"/>
        </w:rPr>
        <w:t>научит</w:t>
      </w:r>
      <w:r w:rsidR="006C7CEF">
        <w:rPr>
          <w:rFonts w:ascii="Times New Roman" w:hAnsi="Times New Roman" w:cs="Times New Roman"/>
          <w:sz w:val="28"/>
          <w:szCs w:val="28"/>
        </w:rPr>
        <w:t>ь</w:t>
      </w:r>
      <w:r w:rsidRPr="00CE3542">
        <w:rPr>
          <w:rFonts w:ascii="Times New Roman" w:hAnsi="Times New Roman" w:cs="Times New Roman"/>
          <w:sz w:val="28"/>
          <w:szCs w:val="28"/>
        </w:rPr>
        <w:t>ся распределению сил на дистанции при использо</w:t>
      </w:r>
      <w:r w:rsidR="006C7CEF">
        <w:rPr>
          <w:rFonts w:ascii="Times New Roman" w:hAnsi="Times New Roman" w:cs="Times New Roman"/>
          <w:sz w:val="28"/>
          <w:szCs w:val="28"/>
        </w:rPr>
        <w:t>вании различных тактических прие</w:t>
      </w:r>
      <w:r w:rsidR="0049084B">
        <w:rPr>
          <w:rFonts w:ascii="Times New Roman" w:hAnsi="Times New Roman" w:cs="Times New Roman"/>
          <w:sz w:val="28"/>
          <w:szCs w:val="28"/>
        </w:rPr>
        <w:t>мов её преодоления;</w:t>
      </w:r>
      <w:r w:rsidRPr="00CE3542">
        <w:rPr>
          <w:rFonts w:ascii="Times New Roman" w:hAnsi="Times New Roman" w:cs="Times New Roman"/>
          <w:sz w:val="28"/>
          <w:szCs w:val="28"/>
        </w:rPr>
        <w:t xml:space="preserve"> уметь применять различные тактические </w:t>
      </w:r>
      <w:r w:rsidR="0049084B">
        <w:rPr>
          <w:rFonts w:ascii="Times New Roman" w:hAnsi="Times New Roman" w:cs="Times New Roman"/>
          <w:sz w:val="28"/>
          <w:szCs w:val="28"/>
        </w:rPr>
        <w:t>варианты преодоления дистанции;</w:t>
      </w:r>
      <w:r w:rsidRPr="00CE3542">
        <w:rPr>
          <w:rFonts w:ascii="Times New Roman" w:hAnsi="Times New Roman" w:cs="Times New Roman"/>
          <w:sz w:val="28"/>
          <w:szCs w:val="28"/>
        </w:rPr>
        <w:t xml:space="preserve"> уметь выбирать рациональный тактический вариант ведения борьбы в зависимости от соревновательной ситуации. Основными методами являются - наглядный и упражнения с привлечением словесных методов. На этом этапе тактические действия совершенствуются и доводятся до уровня навыка. Осуществляется это </w:t>
      </w:r>
      <w:r w:rsidRPr="00CE3542">
        <w:rPr>
          <w:rFonts w:ascii="Times New Roman" w:hAnsi="Times New Roman" w:cs="Times New Roman"/>
          <w:sz w:val="28"/>
          <w:szCs w:val="28"/>
        </w:rPr>
        <w:lastRenderedPageBreak/>
        <w:t xml:space="preserve">при помощи следующих средств </w:t>
      </w:r>
      <w:r w:rsidR="0049084B">
        <w:rPr>
          <w:rFonts w:ascii="Times New Roman" w:hAnsi="Times New Roman" w:cs="Times New Roman"/>
          <w:sz w:val="28"/>
          <w:szCs w:val="28"/>
        </w:rPr>
        <w:t>–</w:t>
      </w:r>
      <w:r w:rsidRPr="00CE3542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49084B">
        <w:rPr>
          <w:rFonts w:ascii="Times New Roman" w:hAnsi="Times New Roman" w:cs="Times New Roman"/>
          <w:sz w:val="28"/>
          <w:szCs w:val="28"/>
        </w:rPr>
        <w:t>,</w:t>
      </w:r>
      <w:r w:rsidRPr="00CE3542">
        <w:rPr>
          <w:rFonts w:ascii="Times New Roman" w:hAnsi="Times New Roman" w:cs="Times New Roman"/>
          <w:sz w:val="28"/>
          <w:szCs w:val="28"/>
        </w:rPr>
        <w:t xml:space="preserve"> с привлечением товарищей по команде в условиях моделирования соревновательной обстановки</w:t>
      </w:r>
      <w:r w:rsidR="0049084B">
        <w:rPr>
          <w:rFonts w:ascii="Times New Roman" w:hAnsi="Times New Roman" w:cs="Times New Roman"/>
          <w:sz w:val="28"/>
          <w:szCs w:val="28"/>
        </w:rPr>
        <w:t>,</w:t>
      </w:r>
      <w:r w:rsidRPr="00CE3542">
        <w:rPr>
          <w:rFonts w:ascii="Times New Roman" w:hAnsi="Times New Roman" w:cs="Times New Roman"/>
          <w:sz w:val="28"/>
          <w:szCs w:val="28"/>
        </w:rPr>
        <w:t xml:space="preserve"> в соревновательных условиях. Ознакомление с тактическими вариантами прохождения дистанции соревнований. Изучение и обработка вариантов </w:t>
      </w:r>
      <w:r w:rsidR="0049084B">
        <w:rPr>
          <w:rFonts w:ascii="Times New Roman" w:hAnsi="Times New Roman" w:cs="Times New Roman"/>
          <w:sz w:val="28"/>
          <w:szCs w:val="28"/>
        </w:rPr>
        <w:t>стартов. Изучение лидирования. Гребля</w:t>
      </w:r>
      <w:r w:rsidRPr="00CE3542">
        <w:rPr>
          <w:rFonts w:ascii="Times New Roman" w:hAnsi="Times New Roman" w:cs="Times New Roman"/>
          <w:sz w:val="28"/>
          <w:szCs w:val="28"/>
        </w:rPr>
        <w:t xml:space="preserve"> з</w:t>
      </w:r>
      <w:r w:rsidR="0049084B">
        <w:rPr>
          <w:rFonts w:ascii="Times New Roman" w:hAnsi="Times New Roman" w:cs="Times New Roman"/>
          <w:sz w:val="28"/>
          <w:szCs w:val="28"/>
        </w:rPr>
        <w:t>а лидером. Выполнение поворотов</w:t>
      </w:r>
      <w:r w:rsidRPr="00CE3542">
        <w:rPr>
          <w:rFonts w:ascii="Times New Roman" w:hAnsi="Times New Roman" w:cs="Times New Roman"/>
          <w:sz w:val="28"/>
          <w:szCs w:val="28"/>
        </w:rPr>
        <w:t xml:space="preserve">. Изучение финишных ускорений. Овладение ускорениями на дистанции. Изучение связи между условиями и тактикой гонки. </w:t>
      </w:r>
    </w:p>
    <w:p w14:paraId="7B51FEC1" w14:textId="77777777" w:rsidR="00CE3542" w:rsidRDefault="00CE3542" w:rsidP="00490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42">
        <w:rPr>
          <w:rFonts w:ascii="Times New Roman" w:hAnsi="Times New Roman" w:cs="Times New Roman"/>
          <w:sz w:val="28"/>
          <w:szCs w:val="28"/>
        </w:rPr>
        <w:t>Соревновательная подготовка</w:t>
      </w:r>
      <w:r w:rsidR="0049084B">
        <w:rPr>
          <w:rFonts w:ascii="Times New Roman" w:hAnsi="Times New Roman" w:cs="Times New Roman"/>
          <w:sz w:val="28"/>
          <w:szCs w:val="28"/>
        </w:rPr>
        <w:t>. Цель - овладение представлениями</w:t>
      </w:r>
      <w:r w:rsidRPr="00CE3542">
        <w:rPr>
          <w:rFonts w:ascii="Times New Roman" w:hAnsi="Times New Roman" w:cs="Times New Roman"/>
          <w:sz w:val="28"/>
          <w:szCs w:val="28"/>
        </w:rPr>
        <w:t xml:space="preserve"> о системе подготовки гребца и эффективной технике гребли. Используются</w:t>
      </w:r>
      <w:r w:rsidR="0049084B">
        <w:rPr>
          <w:rFonts w:ascii="Times New Roman" w:hAnsi="Times New Roman" w:cs="Times New Roman"/>
          <w:sz w:val="28"/>
          <w:szCs w:val="28"/>
        </w:rPr>
        <w:t>:</w:t>
      </w:r>
      <w:r w:rsidRPr="00CE3542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 по вопросам обучения и тренировки гребцов, разбор и анализ техники гребли и методов обучения и тренировки, просмотр кинограмм, кинокольцовок, лекции по вопросам обучения и тренировки.</w:t>
      </w:r>
    </w:p>
    <w:p w14:paraId="13A72608" w14:textId="77777777" w:rsidR="0049084B" w:rsidRPr="0034137E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учебно-тренировочного этапа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>таблицах № 16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AB463" w14:textId="77777777"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16</w:t>
      </w:r>
    </w:p>
    <w:p w14:paraId="2E96E546" w14:textId="77777777" w:rsidR="00F8178B" w:rsidRDefault="00D55CAD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56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2057"/>
        <w:gridCol w:w="659"/>
        <w:gridCol w:w="673"/>
        <w:gridCol w:w="756"/>
        <w:gridCol w:w="756"/>
        <w:gridCol w:w="756"/>
        <w:gridCol w:w="756"/>
        <w:gridCol w:w="506"/>
        <w:gridCol w:w="506"/>
        <w:gridCol w:w="506"/>
        <w:gridCol w:w="646"/>
        <w:gridCol w:w="586"/>
        <w:gridCol w:w="690"/>
        <w:gridCol w:w="709"/>
      </w:tblGrid>
      <w:tr w:rsidR="00047F53" w14:paraId="259BED88" w14:textId="77777777" w:rsidTr="00D1494C">
        <w:trPr>
          <w:cantSplit/>
          <w:trHeight w:val="1606"/>
        </w:trPr>
        <w:tc>
          <w:tcPr>
            <w:tcW w:w="2057" w:type="dxa"/>
          </w:tcPr>
          <w:p w14:paraId="6DE687D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14:paraId="3FF55184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14:paraId="414500B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0F38EBB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15B845D2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595B3772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1B6AE60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6F089886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37D04D0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4D280B9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14:paraId="145177F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14:paraId="1474565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14:paraId="4E20002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CB2776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2CC95FDE" w14:textId="77777777" w:rsidTr="00D1494C">
        <w:tc>
          <w:tcPr>
            <w:tcW w:w="2057" w:type="dxa"/>
          </w:tcPr>
          <w:p w14:paraId="69F453F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59" w:type="dxa"/>
            <w:shd w:val="clear" w:color="auto" w:fill="auto"/>
          </w:tcPr>
          <w:p w14:paraId="5D45471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3" w:type="dxa"/>
            <w:shd w:val="clear" w:color="auto" w:fill="auto"/>
          </w:tcPr>
          <w:p w14:paraId="45C48DC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14:paraId="207FD80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14:paraId="638F11A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14:paraId="02A52BB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14:paraId="158A71C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14:paraId="7B3BD3E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14:paraId="413C67D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14:paraId="456925F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14:paraId="6DE2FDD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14:paraId="38307A3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14:paraId="36CD85D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5947E9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F53" w14:paraId="513812AE" w14:textId="77777777" w:rsidTr="00D1494C">
        <w:tc>
          <w:tcPr>
            <w:tcW w:w="2057" w:type="dxa"/>
          </w:tcPr>
          <w:p w14:paraId="446F888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59" w:type="dxa"/>
            <w:shd w:val="clear" w:color="auto" w:fill="auto"/>
          </w:tcPr>
          <w:p w14:paraId="05D5D52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73" w:type="dxa"/>
            <w:shd w:val="clear" w:color="auto" w:fill="auto"/>
          </w:tcPr>
          <w:p w14:paraId="775EE36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14:paraId="0E47B78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14:paraId="70584AF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14:paraId="064019C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14:paraId="6428D40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14:paraId="0D5C203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14:paraId="224C8C8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14:paraId="6DB74FB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2C79D5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14:paraId="5911CD9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14:paraId="1B087BB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F7FB46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7F53" w14:paraId="535C4EBE" w14:textId="77777777" w:rsidTr="00D1494C">
        <w:tc>
          <w:tcPr>
            <w:tcW w:w="2057" w:type="dxa"/>
          </w:tcPr>
          <w:p w14:paraId="6F3179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59" w:type="dxa"/>
            <w:shd w:val="clear" w:color="auto" w:fill="auto"/>
          </w:tcPr>
          <w:p w14:paraId="580CFB4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14:paraId="050FDBB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C6D7D1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F647AE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CCBB57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5DFCEC3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4AFE17E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10E7B55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242380F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14:paraId="0117B22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14:paraId="051AC9B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14:paraId="6FB8CD1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9FDFE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0D8E27DD" w14:textId="77777777" w:rsidTr="00D1494C">
        <w:tc>
          <w:tcPr>
            <w:tcW w:w="2057" w:type="dxa"/>
          </w:tcPr>
          <w:p w14:paraId="1745BBF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59" w:type="dxa"/>
            <w:shd w:val="clear" w:color="auto" w:fill="auto"/>
          </w:tcPr>
          <w:p w14:paraId="6948F6F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3" w:type="dxa"/>
            <w:shd w:val="clear" w:color="auto" w:fill="auto"/>
          </w:tcPr>
          <w:p w14:paraId="2F37C584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756" w:type="dxa"/>
            <w:shd w:val="clear" w:color="auto" w:fill="auto"/>
          </w:tcPr>
          <w:p w14:paraId="09A113A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366E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756" w:type="dxa"/>
            <w:shd w:val="clear" w:color="auto" w:fill="auto"/>
          </w:tcPr>
          <w:p w14:paraId="037A9D39" w14:textId="77777777" w:rsidR="00047F53" w:rsidRPr="000245C3" w:rsidRDefault="00047F53" w:rsidP="0099366E">
            <w:pPr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366E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756" w:type="dxa"/>
            <w:shd w:val="clear" w:color="auto" w:fill="auto"/>
          </w:tcPr>
          <w:p w14:paraId="11EE3ABF" w14:textId="77777777" w:rsidR="00047F53" w:rsidRPr="000245C3" w:rsidRDefault="00047F53" w:rsidP="0099366E">
            <w:pPr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366E">
              <w:rPr>
                <w:rFonts w:ascii="Times New Roman" w:hAnsi="Times New Roman" w:cs="Times New Roman"/>
                <w:sz w:val="24"/>
                <w:szCs w:val="24"/>
              </w:rPr>
              <w:t>:29</w:t>
            </w:r>
          </w:p>
        </w:tc>
        <w:tc>
          <w:tcPr>
            <w:tcW w:w="756" w:type="dxa"/>
            <w:shd w:val="clear" w:color="auto" w:fill="auto"/>
          </w:tcPr>
          <w:p w14:paraId="7B507D36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506" w:type="dxa"/>
            <w:shd w:val="clear" w:color="auto" w:fill="auto"/>
          </w:tcPr>
          <w:p w14:paraId="59E079ED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14:paraId="13B255F0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14:paraId="3B978DB0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14:paraId="402366F0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8:43</w:t>
            </w:r>
          </w:p>
        </w:tc>
        <w:tc>
          <w:tcPr>
            <w:tcW w:w="586" w:type="dxa"/>
            <w:shd w:val="clear" w:color="auto" w:fill="auto"/>
          </w:tcPr>
          <w:p w14:paraId="2930E266" w14:textId="77777777" w:rsidR="00047F53" w:rsidRPr="000245C3" w:rsidRDefault="0099366E" w:rsidP="0099366E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13:43</w:t>
            </w:r>
          </w:p>
        </w:tc>
        <w:tc>
          <w:tcPr>
            <w:tcW w:w="690" w:type="dxa"/>
            <w:shd w:val="clear" w:color="auto" w:fill="auto"/>
          </w:tcPr>
          <w:p w14:paraId="536A3B65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9:43</w:t>
            </w:r>
          </w:p>
        </w:tc>
        <w:tc>
          <w:tcPr>
            <w:tcW w:w="709" w:type="dxa"/>
            <w:shd w:val="clear" w:color="auto" w:fill="auto"/>
          </w:tcPr>
          <w:p w14:paraId="2D757174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9:23</w:t>
            </w:r>
          </w:p>
        </w:tc>
      </w:tr>
      <w:tr w:rsidR="00047F53" w14:paraId="4B112703" w14:textId="77777777" w:rsidTr="00D1494C">
        <w:tc>
          <w:tcPr>
            <w:tcW w:w="2057" w:type="dxa"/>
          </w:tcPr>
          <w:p w14:paraId="219C100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59" w:type="dxa"/>
            <w:shd w:val="clear" w:color="auto" w:fill="auto"/>
          </w:tcPr>
          <w:p w14:paraId="7B1F554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14:paraId="7C1746E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240707A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3CBE148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6327082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B70194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4686AE9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37E4524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4D35914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1B13846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14:paraId="56CAFF9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14:paraId="44BC291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80F3A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6B3603E4" w14:textId="77777777" w:rsidTr="00D1494C">
        <w:tc>
          <w:tcPr>
            <w:tcW w:w="2057" w:type="dxa"/>
          </w:tcPr>
          <w:p w14:paraId="6C127EE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59" w:type="dxa"/>
            <w:shd w:val="clear" w:color="auto" w:fill="auto"/>
          </w:tcPr>
          <w:p w14:paraId="1C9B169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14:paraId="04BDB0CA" w14:textId="77777777" w:rsidR="00047F53" w:rsidRPr="000245C3" w:rsidRDefault="0099366E" w:rsidP="009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56" w:type="dxa"/>
            <w:shd w:val="clear" w:color="auto" w:fill="auto"/>
          </w:tcPr>
          <w:p w14:paraId="7C33EF6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6F73265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2F92CA2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2D62C97C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06" w:type="dxa"/>
            <w:shd w:val="clear" w:color="auto" w:fill="auto"/>
          </w:tcPr>
          <w:p w14:paraId="41D8692C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26478FA2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225DFABE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0A690A0B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586" w:type="dxa"/>
            <w:shd w:val="clear" w:color="auto" w:fill="auto"/>
          </w:tcPr>
          <w:p w14:paraId="7AB2F241" w14:textId="77777777" w:rsidR="00047F53" w:rsidRPr="000245C3" w:rsidRDefault="0099366E" w:rsidP="0099366E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90" w:type="dxa"/>
            <w:shd w:val="clear" w:color="auto" w:fill="auto"/>
          </w:tcPr>
          <w:p w14:paraId="3E049289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14:paraId="50767367" w14:textId="77777777" w:rsidR="00047F53" w:rsidRPr="000245C3" w:rsidRDefault="0099366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47F53" w14:paraId="5C23F65A" w14:textId="77777777" w:rsidTr="00D1494C">
        <w:tc>
          <w:tcPr>
            <w:tcW w:w="2057" w:type="dxa"/>
          </w:tcPr>
          <w:p w14:paraId="12403AF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59" w:type="dxa"/>
            <w:shd w:val="clear" w:color="auto" w:fill="auto"/>
          </w:tcPr>
          <w:p w14:paraId="4523CAC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14:paraId="09284B4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69DDBC9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A98AAB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4DDB3C9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EAFAF7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64EC315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42CC14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3FF73E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0A0DED6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5358B69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14:paraId="0D61D7F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A5C92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4FCC7C34" w14:textId="77777777" w:rsidTr="00D1494C">
        <w:tc>
          <w:tcPr>
            <w:tcW w:w="2057" w:type="dxa"/>
          </w:tcPr>
          <w:p w14:paraId="6AAEB24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59" w:type="dxa"/>
            <w:shd w:val="clear" w:color="auto" w:fill="auto"/>
          </w:tcPr>
          <w:p w14:paraId="4AFA815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14:paraId="074008B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E9B643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A5F947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FCFDCA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45074F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6DA5000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6DFED88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64C5475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7F4F03D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155409A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14:paraId="540339E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AD09AB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0D50D86E" w14:textId="77777777" w:rsidTr="00D1494C">
        <w:tc>
          <w:tcPr>
            <w:tcW w:w="2057" w:type="dxa"/>
          </w:tcPr>
          <w:p w14:paraId="72C5BE4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Инструкторская практика</w:t>
            </w:r>
          </w:p>
        </w:tc>
        <w:tc>
          <w:tcPr>
            <w:tcW w:w="659" w:type="dxa"/>
            <w:shd w:val="clear" w:color="auto" w:fill="auto"/>
          </w:tcPr>
          <w:p w14:paraId="2722103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14:paraId="60D43CF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9345BD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8B3840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9DD846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22CEDD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70ACE7B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3442EB9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0654E70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022FFC5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05EF842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14:paraId="50AE502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467DB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0FB41013" w14:textId="77777777" w:rsidTr="00D1494C">
        <w:tc>
          <w:tcPr>
            <w:tcW w:w="2057" w:type="dxa"/>
          </w:tcPr>
          <w:p w14:paraId="718BA15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59" w:type="dxa"/>
            <w:shd w:val="clear" w:color="auto" w:fill="auto"/>
          </w:tcPr>
          <w:p w14:paraId="14BA6FD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14:paraId="4F6132B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EE4803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F18562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3AD5C7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CC16D3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7386C57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452702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39A6314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37BC92AF" w14:textId="77777777" w:rsidR="00047F53" w:rsidRPr="000245C3" w:rsidRDefault="00047F53" w:rsidP="000C5E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5854180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14:paraId="2D2A467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DF1EF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7C9914EB" w14:textId="77777777" w:rsidTr="00D1494C">
        <w:tc>
          <w:tcPr>
            <w:tcW w:w="2057" w:type="dxa"/>
          </w:tcPr>
          <w:p w14:paraId="09D965A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59" w:type="dxa"/>
            <w:shd w:val="clear" w:color="auto" w:fill="auto"/>
          </w:tcPr>
          <w:p w14:paraId="741E36D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14:paraId="462BFC7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081AAB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97EF28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062A891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8DA411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7FF4A3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77CE474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3F90D32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32010B6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14:paraId="6D1E796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14:paraId="452362B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8EF6A5" w14:textId="77777777" w:rsidR="00047F53" w:rsidRPr="000245C3" w:rsidRDefault="00047F53" w:rsidP="00D149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67B026ED" w14:textId="77777777" w:rsidTr="00D1494C">
        <w:tc>
          <w:tcPr>
            <w:tcW w:w="2057" w:type="dxa"/>
          </w:tcPr>
          <w:p w14:paraId="17C47AAD" w14:textId="77777777" w:rsidR="00047F53" w:rsidRPr="000245C3" w:rsidRDefault="00047F53" w:rsidP="000C5E4C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59" w:type="dxa"/>
            <w:shd w:val="clear" w:color="auto" w:fill="auto"/>
          </w:tcPr>
          <w:p w14:paraId="67A309B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14:paraId="74B8037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526A24E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D178E8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BC4E47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B7D348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3D55A2B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95142B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D7A463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14:paraId="36E3B77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59023F2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14:paraId="463C81D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4F1A4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0044E827" w14:textId="77777777" w:rsidTr="00D1494C">
        <w:tc>
          <w:tcPr>
            <w:tcW w:w="2057" w:type="dxa"/>
          </w:tcPr>
          <w:p w14:paraId="6BD24C14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7DBD9060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73" w:type="dxa"/>
            <w:shd w:val="clear" w:color="auto" w:fill="auto"/>
          </w:tcPr>
          <w:p w14:paraId="6C58AF7A" w14:textId="77777777" w:rsidR="00047F53" w:rsidRPr="000245C3" w:rsidRDefault="00892DA0" w:rsidP="000C5E4C">
            <w:pPr>
              <w:spacing w:after="0"/>
              <w:ind w:left="-5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14:paraId="2150DE39" w14:textId="77777777" w:rsidR="00047F53" w:rsidRPr="000245C3" w:rsidRDefault="00892DA0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shd w:val="clear" w:color="auto" w:fill="auto"/>
          </w:tcPr>
          <w:p w14:paraId="3669F0C6" w14:textId="77777777" w:rsidR="00047F53" w:rsidRPr="000245C3" w:rsidRDefault="00892DA0" w:rsidP="000C5E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  <w:shd w:val="clear" w:color="auto" w:fill="auto"/>
          </w:tcPr>
          <w:p w14:paraId="19469B06" w14:textId="77777777" w:rsidR="00047F53" w:rsidRPr="000245C3" w:rsidRDefault="00892DA0" w:rsidP="000C5E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14:paraId="44B5E668" w14:textId="77777777" w:rsidR="00047F53" w:rsidRPr="000245C3" w:rsidRDefault="00892DA0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14:paraId="11550A96" w14:textId="77777777" w:rsidR="00047F53" w:rsidRPr="000245C3" w:rsidRDefault="00892DA0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14:paraId="0683D810" w14:textId="77777777" w:rsidR="00047F53" w:rsidRPr="000245C3" w:rsidRDefault="00892DA0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14:paraId="0B04A0CD" w14:textId="77777777" w:rsidR="00047F53" w:rsidRPr="000245C3" w:rsidRDefault="00892DA0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" w:type="dxa"/>
            <w:shd w:val="clear" w:color="auto" w:fill="auto"/>
          </w:tcPr>
          <w:p w14:paraId="4B999AC9" w14:textId="77777777" w:rsidR="00047F53" w:rsidRPr="000245C3" w:rsidRDefault="00892DA0" w:rsidP="000C5E4C">
            <w:pPr>
              <w:spacing w:after="0"/>
              <w:ind w:left="-1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6" w:type="dxa"/>
            <w:shd w:val="clear" w:color="auto" w:fill="auto"/>
          </w:tcPr>
          <w:p w14:paraId="5ED3E157" w14:textId="77777777" w:rsidR="00047F53" w:rsidRPr="000245C3" w:rsidRDefault="00892DA0" w:rsidP="000C5E4C">
            <w:pPr>
              <w:spacing w:after="0"/>
              <w:ind w:left="-7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" w:type="dxa"/>
            <w:shd w:val="clear" w:color="auto" w:fill="auto"/>
          </w:tcPr>
          <w:p w14:paraId="0178BC06" w14:textId="77777777" w:rsidR="00047F53" w:rsidRPr="000245C3" w:rsidRDefault="00892DA0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0FD1D77F" w14:textId="77777777" w:rsidR="00047F53" w:rsidRPr="000245C3" w:rsidRDefault="00892DA0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6E8AC3F2" w14:textId="77777777" w:rsidR="00CD14B8" w:rsidRPr="0099366E" w:rsidRDefault="0099366E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1:37 – 1 час 37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27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- 27 минут</w:t>
      </w:r>
    </w:p>
    <w:p w14:paraId="5C8BFDB5" w14:textId="77777777"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96FBA">
        <w:rPr>
          <w:rFonts w:ascii="Times New Roman" w:hAnsi="Times New Roman" w:cs="Times New Roman"/>
          <w:sz w:val="28"/>
          <w:szCs w:val="28"/>
        </w:rPr>
        <w:t>17</w:t>
      </w:r>
    </w:p>
    <w:p w14:paraId="0190F0D5" w14:textId="77777777" w:rsidR="00F8178B" w:rsidRDefault="00A54ED3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D55CAD">
        <w:rPr>
          <w:rFonts w:ascii="Times New Roman" w:hAnsi="Times New Roman" w:cs="Times New Roman"/>
          <w:sz w:val="28"/>
        </w:rPr>
        <w:t xml:space="preserve"> 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6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686"/>
        <w:gridCol w:w="646"/>
        <w:gridCol w:w="756"/>
        <w:gridCol w:w="756"/>
        <w:gridCol w:w="756"/>
        <w:gridCol w:w="756"/>
        <w:gridCol w:w="506"/>
        <w:gridCol w:w="506"/>
        <w:gridCol w:w="586"/>
        <w:gridCol w:w="722"/>
        <w:gridCol w:w="586"/>
        <w:gridCol w:w="676"/>
        <w:gridCol w:w="615"/>
      </w:tblGrid>
      <w:tr w:rsidR="00047F53" w14:paraId="509129D8" w14:textId="77777777" w:rsidTr="00D1494C">
        <w:trPr>
          <w:cantSplit/>
          <w:trHeight w:val="1606"/>
        </w:trPr>
        <w:tc>
          <w:tcPr>
            <w:tcW w:w="2127" w:type="dxa"/>
          </w:tcPr>
          <w:p w14:paraId="3073DA5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14:paraId="678B4571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14:paraId="64F3FA9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7EE18902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2D52123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409228B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422FDE2D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416B2FF3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481B61A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14:paraId="5D7F395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14:paraId="74C76C02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14:paraId="21878BC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14:paraId="680A1F4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14:paraId="675F5D7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537AFD09" w14:textId="77777777" w:rsidTr="00D1494C">
        <w:tc>
          <w:tcPr>
            <w:tcW w:w="2127" w:type="dxa"/>
          </w:tcPr>
          <w:p w14:paraId="6BFF233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86" w:type="dxa"/>
            <w:shd w:val="clear" w:color="auto" w:fill="auto"/>
          </w:tcPr>
          <w:p w14:paraId="35F7472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46" w:type="dxa"/>
            <w:shd w:val="clear" w:color="auto" w:fill="auto"/>
          </w:tcPr>
          <w:p w14:paraId="6A71905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14:paraId="21BB260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14:paraId="23AEE53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14:paraId="079D10F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14:paraId="2FA0388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  <w:shd w:val="clear" w:color="auto" w:fill="auto"/>
          </w:tcPr>
          <w:p w14:paraId="30A595B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</w:tcPr>
          <w:p w14:paraId="5B6D854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" w:type="dxa"/>
            <w:shd w:val="clear" w:color="auto" w:fill="auto"/>
          </w:tcPr>
          <w:p w14:paraId="139F52B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" w:type="dxa"/>
            <w:shd w:val="clear" w:color="auto" w:fill="auto"/>
          </w:tcPr>
          <w:p w14:paraId="6235AA8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" w:type="dxa"/>
            <w:shd w:val="clear" w:color="auto" w:fill="auto"/>
          </w:tcPr>
          <w:p w14:paraId="3FDBA14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" w:type="dxa"/>
            <w:shd w:val="clear" w:color="auto" w:fill="auto"/>
          </w:tcPr>
          <w:p w14:paraId="67C82A3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  <w:shd w:val="clear" w:color="auto" w:fill="auto"/>
          </w:tcPr>
          <w:p w14:paraId="05095E8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7F53" w14:paraId="539985D3" w14:textId="77777777" w:rsidTr="00D1494C">
        <w:tc>
          <w:tcPr>
            <w:tcW w:w="2127" w:type="dxa"/>
          </w:tcPr>
          <w:p w14:paraId="304A266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86" w:type="dxa"/>
            <w:shd w:val="clear" w:color="auto" w:fill="auto"/>
          </w:tcPr>
          <w:p w14:paraId="27AEFE2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46" w:type="dxa"/>
            <w:shd w:val="clear" w:color="auto" w:fill="auto"/>
          </w:tcPr>
          <w:p w14:paraId="7F57F5E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14:paraId="6C8093E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14:paraId="1BB7C73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14:paraId="7461390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14:paraId="50D6A5E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14:paraId="55A7644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14:paraId="11BE33E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14:paraId="48DA35C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  <w:shd w:val="clear" w:color="auto" w:fill="auto"/>
          </w:tcPr>
          <w:p w14:paraId="764D0B3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14:paraId="04B468F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14:paraId="182ABA4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shd w:val="clear" w:color="auto" w:fill="auto"/>
          </w:tcPr>
          <w:p w14:paraId="3A39B9C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F53" w14:paraId="65EA9509" w14:textId="77777777" w:rsidTr="00D1494C">
        <w:tc>
          <w:tcPr>
            <w:tcW w:w="2127" w:type="dxa"/>
          </w:tcPr>
          <w:p w14:paraId="43AFCAC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86" w:type="dxa"/>
            <w:shd w:val="clear" w:color="auto" w:fill="auto"/>
          </w:tcPr>
          <w:p w14:paraId="4A02963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14:paraId="604ACEF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0F1EE8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C57CDD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F80781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5E8AD82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0F94127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3E940F3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shd w:val="clear" w:color="auto" w:fill="auto"/>
          </w:tcPr>
          <w:p w14:paraId="51191B4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14:paraId="4B38729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14:paraId="4F9212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14:paraId="31EE08A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3CE219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355EF25A" w14:textId="77777777" w:rsidTr="00D1494C">
        <w:tc>
          <w:tcPr>
            <w:tcW w:w="2127" w:type="dxa"/>
          </w:tcPr>
          <w:p w14:paraId="7364608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86" w:type="dxa"/>
            <w:shd w:val="clear" w:color="auto" w:fill="auto"/>
          </w:tcPr>
          <w:p w14:paraId="6CD8B26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46" w:type="dxa"/>
            <w:shd w:val="clear" w:color="auto" w:fill="auto"/>
          </w:tcPr>
          <w:p w14:paraId="503FECB5" w14:textId="77777777" w:rsidR="00047F53" w:rsidRPr="000245C3" w:rsidRDefault="00597BF8" w:rsidP="00597BF8">
            <w:pPr>
              <w:ind w:left="-85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10:23</w:t>
            </w:r>
          </w:p>
        </w:tc>
        <w:tc>
          <w:tcPr>
            <w:tcW w:w="756" w:type="dxa"/>
            <w:shd w:val="clear" w:color="auto" w:fill="auto"/>
          </w:tcPr>
          <w:p w14:paraId="3F68C1E2" w14:textId="77777777" w:rsidR="00047F53" w:rsidRPr="000245C3" w:rsidRDefault="00047F53" w:rsidP="00597BF8">
            <w:pPr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BF8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756" w:type="dxa"/>
            <w:shd w:val="clear" w:color="auto" w:fill="auto"/>
          </w:tcPr>
          <w:p w14:paraId="30E2C4AF" w14:textId="77777777" w:rsidR="00047F53" w:rsidRPr="000245C3" w:rsidRDefault="00597BF8" w:rsidP="00597BF8">
            <w:pPr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  <w:tc>
          <w:tcPr>
            <w:tcW w:w="756" w:type="dxa"/>
            <w:shd w:val="clear" w:color="auto" w:fill="auto"/>
          </w:tcPr>
          <w:p w14:paraId="06A02F4A" w14:textId="77777777" w:rsidR="00047F53" w:rsidRPr="000245C3" w:rsidRDefault="00047F53" w:rsidP="00597BF8">
            <w:pPr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BF8">
              <w:rPr>
                <w:rFonts w:ascii="Times New Roman" w:hAnsi="Times New Roman" w:cs="Times New Roman"/>
                <w:sz w:val="24"/>
                <w:szCs w:val="24"/>
              </w:rPr>
              <w:t>:29</w:t>
            </w:r>
          </w:p>
        </w:tc>
        <w:tc>
          <w:tcPr>
            <w:tcW w:w="756" w:type="dxa"/>
            <w:shd w:val="clear" w:color="auto" w:fill="auto"/>
          </w:tcPr>
          <w:p w14:paraId="4A42E8D3" w14:textId="77777777" w:rsidR="00047F53" w:rsidRPr="000245C3" w:rsidRDefault="00047F53" w:rsidP="00597BF8">
            <w:pPr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BF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06" w:type="dxa"/>
            <w:shd w:val="clear" w:color="auto" w:fill="auto"/>
          </w:tcPr>
          <w:p w14:paraId="03EAB05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14:paraId="5D7A8F61" w14:textId="77777777" w:rsidR="00047F53" w:rsidRPr="000245C3" w:rsidRDefault="00597BF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  <w:shd w:val="clear" w:color="auto" w:fill="auto"/>
          </w:tcPr>
          <w:p w14:paraId="41DB5D6C" w14:textId="77777777" w:rsidR="00047F53" w:rsidRPr="000245C3" w:rsidRDefault="00597BF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auto"/>
          </w:tcPr>
          <w:p w14:paraId="179BC244" w14:textId="77777777" w:rsidR="00047F53" w:rsidRPr="000245C3" w:rsidRDefault="00597BF8" w:rsidP="00597BF8">
            <w:pPr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  <w:tc>
          <w:tcPr>
            <w:tcW w:w="586" w:type="dxa"/>
            <w:shd w:val="clear" w:color="auto" w:fill="auto"/>
          </w:tcPr>
          <w:p w14:paraId="4D786FDD" w14:textId="77777777" w:rsidR="00047F53" w:rsidRPr="000245C3" w:rsidRDefault="00597BF8" w:rsidP="00597BF8">
            <w:pPr>
              <w:ind w:left="-12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  <w:tc>
          <w:tcPr>
            <w:tcW w:w="676" w:type="dxa"/>
            <w:shd w:val="clear" w:color="auto" w:fill="auto"/>
          </w:tcPr>
          <w:p w14:paraId="20683DDD" w14:textId="77777777" w:rsidR="00047F53" w:rsidRPr="000245C3" w:rsidRDefault="00597BF8" w:rsidP="00597BF8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11:43</w:t>
            </w:r>
          </w:p>
        </w:tc>
        <w:tc>
          <w:tcPr>
            <w:tcW w:w="615" w:type="dxa"/>
            <w:shd w:val="clear" w:color="auto" w:fill="auto"/>
          </w:tcPr>
          <w:p w14:paraId="5A1A1330" w14:textId="77777777" w:rsidR="00047F53" w:rsidRPr="000245C3" w:rsidRDefault="00047F53" w:rsidP="00597BF8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BF8">
              <w:rPr>
                <w:rFonts w:ascii="Times New Roman" w:hAnsi="Times New Roman" w:cs="Times New Roman"/>
                <w:sz w:val="24"/>
                <w:szCs w:val="24"/>
              </w:rPr>
              <w:t>:23</w:t>
            </w:r>
          </w:p>
        </w:tc>
      </w:tr>
      <w:tr w:rsidR="00047F53" w14:paraId="7F29292C" w14:textId="77777777" w:rsidTr="00D1494C">
        <w:tc>
          <w:tcPr>
            <w:tcW w:w="2127" w:type="dxa"/>
          </w:tcPr>
          <w:p w14:paraId="16843F5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86" w:type="dxa"/>
            <w:shd w:val="clear" w:color="auto" w:fill="auto"/>
          </w:tcPr>
          <w:p w14:paraId="6A7E9B8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14:paraId="1620BF3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0153830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7BD6A7A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74EA215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550DAEB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08F39D0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04DC28D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0D18111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6F541CF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14:paraId="08E7C40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14:paraId="3E586FC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14:paraId="61C5DFD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33829DA1" w14:textId="77777777" w:rsidTr="00D1494C">
        <w:tc>
          <w:tcPr>
            <w:tcW w:w="2127" w:type="dxa"/>
          </w:tcPr>
          <w:p w14:paraId="691D76A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86" w:type="dxa"/>
            <w:shd w:val="clear" w:color="auto" w:fill="auto"/>
          </w:tcPr>
          <w:p w14:paraId="2A5E575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14:paraId="004A4B14" w14:textId="77777777" w:rsidR="00047F53" w:rsidRPr="000245C3" w:rsidRDefault="00597BF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56" w:type="dxa"/>
            <w:shd w:val="clear" w:color="auto" w:fill="auto"/>
          </w:tcPr>
          <w:p w14:paraId="3D2EEBE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4C1CA1C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01776BF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5D75DBAA" w14:textId="77777777" w:rsidR="00047F53" w:rsidRPr="000245C3" w:rsidRDefault="00597BF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06" w:type="dxa"/>
            <w:shd w:val="clear" w:color="auto" w:fill="auto"/>
          </w:tcPr>
          <w:p w14:paraId="0D78E90C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72911998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438FCAD0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7E646B4B" w14:textId="77777777" w:rsidR="00047F53" w:rsidRPr="000245C3" w:rsidRDefault="00597BF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586" w:type="dxa"/>
            <w:shd w:val="clear" w:color="auto" w:fill="auto"/>
          </w:tcPr>
          <w:p w14:paraId="6D75255D" w14:textId="77777777" w:rsidR="00047F53" w:rsidRPr="000245C3" w:rsidRDefault="00597BF8" w:rsidP="00597BF8">
            <w:pPr>
              <w:ind w:left="-12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76" w:type="dxa"/>
            <w:shd w:val="clear" w:color="auto" w:fill="auto"/>
          </w:tcPr>
          <w:p w14:paraId="42274A36" w14:textId="77777777" w:rsidR="00047F53" w:rsidRPr="000245C3" w:rsidRDefault="00597BF8" w:rsidP="00597BF8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15" w:type="dxa"/>
            <w:shd w:val="clear" w:color="auto" w:fill="auto"/>
          </w:tcPr>
          <w:p w14:paraId="7856C2F8" w14:textId="77777777" w:rsidR="00047F53" w:rsidRPr="000245C3" w:rsidRDefault="00597BF8" w:rsidP="00597BF8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47F53" w14:paraId="7AFCFA69" w14:textId="77777777" w:rsidTr="00D1494C">
        <w:tc>
          <w:tcPr>
            <w:tcW w:w="2127" w:type="dxa"/>
          </w:tcPr>
          <w:p w14:paraId="34E5F4F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86" w:type="dxa"/>
            <w:shd w:val="clear" w:color="auto" w:fill="auto"/>
          </w:tcPr>
          <w:p w14:paraId="74F2980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14:paraId="19BEC2D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4644C56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7552B4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796AF59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75DCE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04B4859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C7565B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5ECC0D5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5528F07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1E9CE21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14:paraId="039B3BD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14:paraId="75528D2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450E35DC" w14:textId="77777777" w:rsidTr="00D1494C">
        <w:tc>
          <w:tcPr>
            <w:tcW w:w="2127" w:type="dxa"/>
          </w:tcPr>
          <w:p w14:paraId="561F7CA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86" w:type="dxa"/>
            <w:shd w:val="clear" w:color="auto" w:fill="auto"/>
          </w:tcPr>
          <w:p w14:paraId="10FE5C9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14:paraId="093347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F48056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903197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6F542D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A125D6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D95A80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515B370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335B13B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810E75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4B88D35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14:paraId="5B20BAC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1AA15A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53" w14:paraId="23AAFEF1" w14:textId="77777777" w:rsidTr="00D1494C">
        <w:tc>
          <w:tcPr>
            <w:tcW w:w="2127" w:type="dxa"/>
          </w:tcPr>
          <w:p w14:paraId="4D35129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86" w:type="dxa"/>
            <w:shd w:val="clear" w:color="auto" w:fill="auto"/>
          </w:tcPr>
          <w:p w14:paraId="0817D4C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14:paraId="154A6B3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2FF51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7D3662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40301B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265CCF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16758A8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36514D7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14:paraId="6815C3F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260ADC1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09AAAC5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14:paraId="73A21F6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D9AB8A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9029DB2" w14:textId="77777777" w:rsidTr="00D1494C">
        <w:tc>
          <w:tcPr>
            <w:tcW w:w="2127" w:type="dxa"/>
          </w:tcPr>
          <w:p w14:paraId="72032B5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Судейская практика</w:t>
            </w:r>
          </w:p>
        </w:tc>
        <w:tc>
          <w:tcPr>
            <w:tcW w:w="686" w:type="dxa"/>
            <w:shd w:val="clear" w:color="auto" w:fill="auto"/>
          </w:tcPr>
          <w:p w14:paraId="7EA2362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14:paraId="3004E4D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6CAEDA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20B332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2B6F83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05D896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0F6E424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13F1D7F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14:paraId="3FF7ED3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2554047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233C068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14:paraId="50D30C7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B92C7A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446D9F99" w14:textId="77777777" w:rsidTr="00D1494C">
        <w:tc>
          <w:tcPr>
            <w:tcW w:w="2127" w:type="dxa"/>
          </w:tcPr>
          <w:p w14:paraId="5468A6C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86" w:type="dxa"/>
            <w:shd w:val="clear" w:color="auto" w:fill="auto"/>
          </w:tcPr>
          <w:p w14:paraId="4DD4115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14:paraId="5BA91A2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15D402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17401C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0A74D35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EDC577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2615610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D3824B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0DE5F5F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A1920D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14:paraId="410E202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14:paraId="55F4C45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A1D63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798301BE" w14:textId="77777777" w:rsidTr="00D1494C">
        <w:tc>
          <w:tcPr>
            <w:tcW w:w="2127" w:type="dxa"/>
          </w:tcPr>
          <w:p w14:paraId="3C907B10" w14:textId="77777777"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86" w:type="dxa"/>
            <w:shd w:val="clear" w:color="auto" w:fill="auto"/>
          </w:tcPr>
          <w:p w14:paraId="0DCDDD6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14:paraId="2DB42C1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740C162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EBA4E3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C57D75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0EC2CD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2F8236D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317D8E4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38C7DC8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66653E9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14:paraId="551E8B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14:paraId="0FD7E8B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9082BB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34BB6E62" w14:textId="77777777" w:rsidTr="00D1494C">
        <w:tc>
          <w:tcPr>
            <w:tcW w:w="2127" w:type="dxa"/>
          </w:tcPr>
          <w:p w14:paraId="31E6E18B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shd w:val="clear" w:color="auto" w:fill="auto"/>
          </w:tcPr>
          <w:p w14:paraId="01674D5E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46" w:type="dxa"/>
            <w:shd w:val="clear" w:color="auto" w:fill="auto"/>
          </w:tcPr>
          <w:p w14:paraId="730FC7A4" w14:textId="77777777" w:rsidR="00047F53" w:rsidRPr="000245C3" w:rsidRDefault="00597BF8" w:rsidP="00D1494C">
            <w:pPr>
              <w:spacing w:after="0"/>
              <w:ind w:left="-85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14:paraId="3F6ADD22" w14:textId="77777777" w:rsidR="00047F53" w:rsidRPr="000245C3" w:rsidRDefault="00597BF8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shd w:val="clear" w:color="auto" w:fill="auto"/>
          </w:tcPr>
          <w:p w14:paraId="01B23ECB" w14:textId="77777777" w:rsidR="00047F53" w:rsidRPr="000245C3" w:rsidRDefault="00597BF8" w:rsidP="00D149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shd w:val="clear" w:color="auto" w:fill="auto"/>
          </w:tcPr>
          <w:p w14:paraId="2E1F9244" w14:textId="77777777" w:rsidR="00047F53" w:rsidRPr="000245C3" w:rsidRDefault="00597BF8" w:rsidP="00D149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14:paraId="0C3B0E1B" w14:textId="77777777" w:rsidR="00047F53" w:rsidRPr="000245C3" w:rsidRDefault="00597BF8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14:paraId="5098CC4B" w14:textId="77777777" w:rsidR="00047F53" w:rsidRPr="000245C3" w:rsidRDefault="00597BF8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6" w:type="dxa"/>
            <w:shd w:val="clear" w:color="auto" w:fill="auto"/>
          </w:tcPr>
          <w:p w14:paraId="10E232B7" w14:textId="77777777" w:rsidR="00047F53" w:rsidRPr="000245C3" w:rsidRDefault="00597BF8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6" w:type="dxa"/>
            <w:shd w:val="clear" w:color="auto" w:fill="auto"/>
          </w:tcPr>
          <w:p w14:paraId="50C0454F" w14:textId="77777777" w:rsidR="00047F53" w:rsidRPr="000245C3" w:rsidRDefault="00597BF8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" w:type="dxa"/>
            <w:shd w:val="clear" w:color="auto" w:fill="auto"/>
          </w:tcPr>
          <w:p w14:paraId="7B2FD5B1" w14:textId="77777777" w:rsidR="00047F53" w:rsidRPr="000245C3" w:rsidRDefault="00597BF8" w:rsidP="00D1494C">
            <w:pPr>
              <w:spacing w:after="0"/>
              <w:ind w:left="-95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6" w:type="dxa"/>
            <w:shd w:val="clear" w:color="auto" w:fill="auto"/>
          </w:tcPr>
          <w:p w14:paraId="7525DA03" w14:textId="77777777" w:rsidR="00047F53" w:rsidRPr="000245C3" w:rsidRDefault="00597BF8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" w:type="dxa"/>
            <w:shd w:val="clear" w:color="auto" w:fill="auto"/>
          </w:tcPr>
          <w:p w14:paraId="4829A8E3" w14:textId="77777777" w:rsidR="00047F53" w:rsidRPr="000245C3" w:rsidRDefault="00597BF8" w:rsidP="00D1494C">
            <w:pPr>
              <w:spacing w:after="0"/>
              <w:ind w:left="-127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140F9CA" w14:textId="77777777" w:rsidR="00047F53" w:rsidRPr="000245C3" w:rsidRDefault="00597BF8" w:rsidP="00D1494C">
            <w:pPr>
              <w:spacing w:after="0"/>
              <w:ind w:left="-127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14:paraId="158681B1" w14:textId="77777777" w:rsidR="00CD14B8" w:rsidRPr="006057B5" w:rsidRDefault="006057B5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1:37 – 1 час 37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27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- 27 минут</w:t>
      </w:r>
    </w:p>
    <w:p w14:paraId="642A2B58" w14:textId="77777777"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18</w:t>
      </w:r>
    </w:p>
    <w:p w14:paraId="40CDAE77" w14:textId="77777777" w:rsidR="00047F53" w:rsidRPr="006057B5" w:rsidRDefault="00A54ED3" w:rsidP="006057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трет</w:t>
      </w:r>
      <w:r w:rsidR="00F8178B">
        <w:rPr>
          <w:rFonts w:ascii="Times New Roman" w:hAnsi="Times New Roman" w:cs="Times New Roman"/>
          <w:sz w:val="28"/>
        </w:rPr>
        <w:t>и</w:t>
      </w:r>
      <w:r w:rsidR="00F8178B" w:rsidRPr="000245C3">
        <w:rPr>
          <w:rFonts w:ascii="Times New Roman" w:hAnsi="Times New Roman" w:cs="Times New Roman"/>
          <w:sz w:val="28"/>
        </w:rPr>
        <w:t>й год)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555"/>
        <w:gridCol w:w="756"/>
        <w:gridCol w:w="756"/>
        <w:gridCol w:w="756"/>
        <w:gridCol w:w="756"/>
        <w:gridCol w:w="756"/>
        <w:gridCol w:w="506"/>
        <w:gridCol w:w="506"/>
        <w:gridCol w:w="506"/>
        <w:gridCol w:w="668"/>
        <w:gridCol w:w="708"/>
        <w:gridCol w:w="689"/>
        <w:gridCol w:w="723"/>
      </w:tblGrid>
      <w:tr w:rsidR="00047F53" w14:paraId="02D38B5D" w14:textId="77777777" w:rsidTr="00D1494C">
        <w:trPr>
          <w:cantSplit/>
          <w:trHeight w:val="1606"/>
        </w:trPr>
        <w:tc>
          <w:tcPr>
            <w:tcW w:w="2127" w:type="dxa"/>
          </w:tcPr>
          <w:p w14:paraId="2DAAE52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14:paraId="10259516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0CD51BE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669C152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0CE467C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316D819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5110C72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0BB532C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416AEA8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3DB4AAF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14:paraId="570EAE3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93EB64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14:paraId="25E34EA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14:paraId="1C4E4C5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40A7B56B" w14:textId="77777777" w:rsidTr="00D1494C">
        <w:tc>
          <w:tcPr>
            <w:tcW w:w="2127" w:type="dxa"/>
          </w:tcPr>
          <w:p w14:paraId="0896158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55" w:type="dxa"/>
            <w:shd w:val="clear" w:color="auto" w:fill="auto"/>
          </w:tcPr>
          <w:p w14:paraId="00C48C01" w14:textId="77777777" w:rsidR="00047F53" w:rsidRPr="000245C3" w:rsidRDefault="00047F53" w:rsidP="0009662C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56" w:type="dxa"/>
            <w:shd w:val="clear" w:color="auto" w:fill="auto"/>
          </w:tcPr>
          <w:p w14:paraId="0F3BB01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14:paraId="7FDE18C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14:paraId="0668725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14:paraId="6FF7F76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14:paraId="16DA3AC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" w:type="dxa"/>
            <w:shd w:val="clear" w:color="auto" w:fill="auto"/>
          </w:tcPr>
          <w:p w14:paraId="4D0DA58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" w:type="dxa"/>
            <w:shd w:val="clear" w:color="auto" w:fill="auto"/>
          </w:tcPr>
          <w:p w14:paraId="1F951A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" w:type="dxa"/>
            <w:shd w:val="clear" w:color="auto" w:fill="auto"/>
          </w:tcPr>
          <w:p w14:paraId="3624436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8" w:type="dxa"/>
            <w:shd w:val="clear" w:color="auto" w:fill="auto"/>
          </w:tcPr>
          <w:p w14:paraId="283BBFC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14:paraId="173845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" w:type="dxa"/>
            <w:shd w:val="clear" w:color="auto" w:fill="auto"/>
          </w:tcPr>
          <w:p w14:paraId="64CC392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" w:type="dxa"/>
            <w:shd w:val="clear" w:color="auto" w:fill="auto"/>
          </w:tcPr>
          <w:p w14:paraId="09BA06E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7F53" w14:paraId="60F2A350" w14:textId="77777777" w:rsidTr="00D1494C">
        <w:tc>
          <w:tcPr>
            <w:tcW w:w="2127" w:type="dxa"/>
          </w:tcPr>
          <w:p w14:paraId="7CE79A1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55" w:type="dxa"/>
            <w:shd w:val="clear" w:color="auto" w:fill="auto"/>
          </w:tcPr>
          <w:p w14:paraId="5C105F57" w14:textId="77777777" w:rsidR="00047F53" w:rsidRPr="000245C3" w:rsidRDefault="00047F53" w:rsidP="0009662C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6" w:type="dxa"/>
            <w:shd w:val="clear" w:color="auto" w:fill="auto"/>
          </w:tcPr>
          <w:p w14:paraId="7B2682E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14:paraId="0F7943F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14:paraId="3A3054F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14:paraId="6B39189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14:paraId="087253C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14:paraId="2504757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14:paraId="371B72A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14:paraId="330B613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" w:type="dxa"/>
            <w:shd w:val="clear" w:color="auto" w:fill="auto"/>
          </w:tcPr>
          <w:p w14:paraId="569E4DC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21BC03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shd w:val="clear" w:color="auto" w:fill="auto"/>
          </w:tcPr>
          <w:p w14:paraId="4DA9B2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14:paraId="022F058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7F53" w14:paraId="7E8D5D3C" w14:textId="77777777" w:rsidTr="00D1494C">
        <w:tc>
          <w:tcPr>
            <w:tcW w:w="2127" w:type="dxa"/>
          </w:tcPr>
          <w:p w14:paraId="57702D8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555" w:type="dxa"/>
            <w:shd w:val="clear" w:color="auto" w:fill="auto"/>
          </w:tcPr>
          <w:p w14:paraId="058F4905" w14:textId="77777777" w:rsidR="00047F53" w:rsidRPr="000245C3" w:rsidRDefault="00047F53" w:rsidP="0009662C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14:paraId="64F1086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DDC2B1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26ECD4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FC508A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44EA114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62A5177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7282588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14:paraId="0D8ABEC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1EC6D29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C8A621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14:paraId="73E3029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66E872E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C1D6773" w14:textId="77777777" w:rsidTr="00D1494C">
        <w:tc>
          <w:tcPr>
            <w:tcW w:w="2127" w:type="dxa"/>
          </w:tcPr>
          <w:p w14:paraId="103ECC0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55" w:type="dxa"/>
            <w:shd w:val="clear" w:color="auto" w:fill="auto"/>
          </w:tcPr>
          <w:p w14:paraId="5425B428" w14:textId="77777777" w:rsidR="00047F53" w:rsidRPr="000245C3" w:rsidRDefault="00047F53" w:rsidP="0009662C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6" w:type="dxa"/>
            <w:shd w:val="clear" w:color="auto" w:fill="auto"/>
          </w:tcPr>
          <w:p w14:paraId="457D424A" w14:textId="77777777" w:rsidR="00047F53" w:rsidRPr="000245C3" w:rsidRDefault="00047F53" w:rsidP="0009662C">
            <w:pPr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62C">
              <w:rPr>
                <w:rFonts w:ascii="Times New Roman" w:hAnsi="Times New Roman" w:cs="Times New Roman"/>
                <w:sz w:val="24"/>
                <w:szCs w:val="24"/>
              </w:rPr>
              <w:t>:23</w:t>
            </w:r>
          </w:p>
        </w:tc>
        <w:tc>
          <w:tcPr>
            <w:tcW w:w="756" w:type="dxa"/>
            <w:shd w:val="clear" w:color="auto" w:fill="auto"/>
          </w:tcPr>
          <w:p w14:paraId="7164EFF7" w14:textId="77777777" w:rsidR="00047F53" w:rsidRPr="000245C3" w:rsidRDefault="0009662C" w:rsidP="0009662C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12:33</w:t>
            </w:r>
          </w:p>
        </w:tc>
        <w:tc>
          <w:tcPr>
            <w:tcW w:w="756" w:type="dxa"/>
            <w:shd w:val="clear" w:color="auto" w:fill="auto"/>
          </w:tcPr>
          <w:p w14:paraId="4856C3D3" w14:textId="77777777" w:rsidR="00047F53" w:rsidRPr="000245C3" w:rsidRDefault="00047F53" w:rsidP="0009662C">
            <w:pPr>
              <w:ind w:left="-19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62C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756" w:type="dxa"/>
            <w:shd w:val="clear" w:color="auto" w:fill="auto"/>
          </w:tcPr>
          <w:p w14:paraId="43A36179" w14:textId="77777777" w:rsidR="00047F53" w:rsidRPr="000245C3" w:rsidRDefault="0009662C" w:rsidP="0009662C">
            <w:pPr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14:29</w:t>
            </w:r>
          </w:p>
        </w:tc>
        <w:tc>
          <w:tcPr>
            <w:tcW w:w="756" w:type="dxa"/>
            <w:shd w:val="clear" w:color="auto" w:fill="auto"/>
          </w:tcPr>
          <w:p w14:paraId="6DDF4768" w14:textId="77777777" w:rsidR="00047F53" w:rsidRPr="000245C3" w:rsidRDefault="0009662C" w:rsidP="0009662C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06" w:type="dxa"/>
            <w:shd w:val="clear" w:color="auto" w:fill="auto"/>
          </w:tcPr>
          <w:p w14:paraId="29C3429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14:paraId="42DD69CD" w14:textId="77777777" w:rsidR="00047F53" w:rsidRPr="000245C3" w:rsidRDefault="0009662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14:paraId="4330AEF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  <w:shd w:val="clear" w:color="auto" w:fill="auto"/>
          </w:tcPr>
          <w:p w14:paraId="3DB63817" w14:textId="77777777" w:rsidR="00047F53" w:rsidRPr="000245C3" w:rsidRDefault="00047F53" w:rsidP="0009662C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62C"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  <w:tc>
          <w:tcPr>
            <w:tcW w:w="708" w:type="dxa"/>
            <w:shd w:val="clear" w:color="auto" w:fill="auto"/>
          </w:tcPr>
          <w:p w14:paraId="1292A0D3" w14:textId="77777777" w:rsidR="00047F53" w:rsidRPr="000245C3" w:rsidRDefault="0009662C" w:rsidP="000966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689" w:type="dxa"/>
            <w:shd w:val="clear" w:color="auto" w:fill="auto"/>
          </w:tcPr>
          <w:p w14:paraId="1E3089A8" w14:textId="77777777" w:rsidR="00047F53" w:rsidRPr="000245C3" w:rsidRDefault="00047F53" w:rsidP="0009662C">
            <w:pPr>
              <w:ind w:left="-108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62C"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  <w:tc>
          <w:tcPr>
            <w:tcW w:w="723" w:type="dxa"/>
            <w:shd w:val="clear" w:color="auto" w:fill="auto"/>
          </w:tcPr>
          <w:p w14:paraId="471DC50D" w14:textId="77777777" w:rsidR="00047F53" w:rsidRPr="000245C3" w:rsidRDefault="00047F53" w:rsidP="0009662C">
            <w:pPr>
              <w:ind w:left="-8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62C">
              <w:rPr>
                <w:rFonts w:ascii="Times New Roman" w:hAnsi="Times New Roman" w:cs="Times New Roman"/>
                <w:sz w:val="24"/>
                <w:szCs w:val="24"/>
              </w:rPr>
              <w:t>3:23</w:t>
            </w:r>
          </w:p>
        </w:tc>
      </w:tr>
      <w:tr w:rsidR="00047F53" w14:paraId="1438A3D9" w14:textId="77777777" w:rsidTr="00D1494C">
        <w:tc>
          <w:tcPr>
            <w:tcW w:w="2127" w:type="dxa"/>
          </w:tcPr>
          <w:p w14:paraId="6F169DE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55" w:type="dxa"/>
            <w:shd w:val="clear" w:color="auto" w:fill="auto"/>
          </w:tcPr>
          <w:p w14:paraId="51B4EC8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14:paraId="24E1EA4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09E48DD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20223CD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5C858FE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AEE4B7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72D0DC3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19CB2E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0387ECB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14:paraId="1090BCB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A46D9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14:paraId="0E0DA4D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14:paraId="3C794AD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156C9621" w14:textId="77777777" w:rsidTr="00D1494C">
        <w:tc>
          <w:tcPr>
            <w:tcW w:w="2127" w:type="dxa"/>
          </w:tcPr>
          <w:p w14:paraId="5BF286D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55" w:type="dxa"/>
            <w:shd w:val="clear" w:color="auto" w:fill="auto"/>
          </w:tcPr>
          <w:p w14:paraId="022B92C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14:paraId="5CAA2691" w14:textId="77777777" w:rsidR="00047F53" w:rsidRPr="000245C3" w:rsidRDefault="0009662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56" w:type="dxa"/>
            <w:shd w:val="clear" w:color="auto" w:fill="auto"/>
          </w:tcPr>
          <w:p w14:paraId="06967FD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56B2380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0E1D8E1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14:paraId="1EDFC3E5" w14:textId="77777777" w:rsidR="00047F53" w:rsidRPr="000245C3" w:rsidRDefault="0009662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06" w:type="dxa"/>
            <w:shd w:val="clear" w:color="auto" w:fill="auto"/>
          </w:tcPr>
          <w:p w14:paraId="096AF7FE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67B88FE8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2E759FCF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14:paraId="71808A95" w14:textId="77777777" w:rsidR="00047F53" w:rsidRPr="000245C3" w:rsidRDefault="0009662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14:paraId="6B5173C8" w14:textId="77777777" w:rsidR="00047F53" w:rsidRPr="000245C3" w:rsidRDefault="0009662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89" w:type="dxa"/>
            <w:shd w:val="clear" w:color="auto" w:fill="auto"/>
          </w:tcPr>
          <w:p w14:paraId="2ED3B106" w14:textId="77777777" w:rsidR="00047F53" w:rsidRPr="000245C3" w:rsidRDefault="0009662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23" w:type="dxa"/>
            <w:shd w:val="clear" w:color="auto" w:fill="auto"/>
          </w:tcPr>
          <w:p w14:paraId="0A3B0647" w14:textId="77777777" w:rsidR="00047F53" w:rsidRPr="000245C3" w:rsidRDefault="0009662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47F53" w14:paraId="5D8E6126" w14:textId="77777777" w:rsidTr="00D1494C">
        <w:tc>
          <w:tcPr>
            <w:tcW w:w="2127" w:type="dxa"/>
          </w:tcPr>
          <w:p w14:paraId="01C83CA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55" w:type="dxa"/>
            <w:shd w:val="clear" w:color="auto" w:fill="auto"/>
          </w:tcPr>
          <w:p w14:paraId="79CB32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14:paraId="035B3B9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5E09400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23EB482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143AFB2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35C2910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04420B9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74C4529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2AA21CF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14:paraId="283CFD2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6C986F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14:paraId="3C4B362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2C69452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4D2A9A04" w14:textId="77777777" w:rsidTr="00D1494C">
        <w:tc>
          <w:tcPr>
            <w:tcW w:w="2127" w:type="dxa"/>
          </w:tcPr>
          <w:p w14:paraId="3A31DE4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555" w:type="dxa"/>
            <w:shd w:val="clear" w:color="auto" w:fill="auto"/>
          </w:tcPr>
          <w:p w14:paraId="2629EE3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14:paraId="31A571D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30C996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566A2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D6369B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9DB9CF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7922C4B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45E197D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7A8AFA9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14:paraId="40BBFA0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67488F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14:paraId="3FB7F13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0EAE3B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53" w14:paraId="6BBAE126" w14:textId="77777777" w:rsidTr="00D1494C">
        <w:tc>
          <w:tcPr>
            <w:tcW w:w="2127" w:type="dxa"/>
          </w:tcPr>
          <w:p w14:paraId="766367F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55" w:type="dxa"/>
            <w:shd w:val="clear" w:color="auto" w:fill="auto"/>
          </w:tcPr>
          <w:p w14:paraId="5E993B4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378357F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4D2D51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7464AF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EB7D87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DF890D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03DA789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6F51919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274C6D4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14:paraId="3A08576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0E609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14:paraId="5B9B531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70CFB76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455F2CDA" w14:textId="77777777" w:rsidTr="00D1494C">
        <w:tc>
          <w:tcPr>
            <w:tcW w:w="2127" w:type="dxa"/>
          </w:tcPr>
          <w:p w14:paraId="7B5C51A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55" w:type="dxa"/>
            <w:shd w:val="clear" w:color="auto" w:fill="auto"/>
          </w:tcPr>
          <w:p w14:paraId="1FB4A42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700AEA3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DC970E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3FDAEE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62CA5E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49E610D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A202A1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5EFACFF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57088E3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14:paraId="7E43E3B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D849FC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14:paraId="33F17DB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52709DB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3D0323E5" w14:textId="77777777" w:rsidTr="00D1494C">
        <w:tc>
          <w:tcPr>
            <w:tcW w:w="2127" w:type="dxa"/>
          </w:tcPr>
          <w:p w14:paraId="6F4889F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Медицинские, медико-биологические мероприятия</w:t>
            </w:r>
          </w:p>
        </w:tc>
        <w:tc>
          <w:tcPr>
            <w:tcW w:w="555" w:type="dxa"/>
            <w:shd w:val="clear" w:color="auto" w:fill="auto"/>
          </w:tcPr>
          <w:p w14:paraId="4CE1188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7277BB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64DF0C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71ACCD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4A31707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65B4FBB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6B2A98C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C34656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61223EE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14:paraId="79D54AF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6A9AE0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14:paraId="3686740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5F1ED5F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1B7C14B5" w14:textId="77777777" w:rsidTr="00D1494C">
        <w:tc>
          <w:tcPr>
            <w:tcW w:w="2127" w:type="dxa"/>
          </w:tcPr>
          <w:p w14:paraId="3C84E6C0" w14:textId="77777777"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55" w:type="dxa"/>
            <w:shd w:val="clear" w:color="auto" w:fill="auto"/>
          </w:tcPr>
          <w:p w14:paraId="519536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6455FC4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51BBA28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26570F7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4F98D8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4B6E4C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772BE3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27F838B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78A4C48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14:paraId="64147F8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6C598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14:paraId="34B22A9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32199BD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3A13EC2F" w14:textId="77777777" w:rsidTr="00D1494C">
        <w:tc>
          <w:tcPr>
            <w:tcW w:w="2127" w:type="dxa"/>
          </w:tcPr>
          <w:p w14:paraId="0233292E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" w:type="dxa"/>
            <w:shd w:val="clear" w:color="auto" w:fill="auto"/>
          </w:tcPr>
          <w:p w14:paraId="7FBF7521" w14:textId="77777777" w:rsidR="00047F53" w:rsidRPr="000245C3" w:rsidRDefault="00047F53" w:rsidP="00D1494C">
            <w:pPr>
              <w:spacing w:after="0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56" w:type="dxa"/>
            <w:shd w:val="clear" w:color="auto" w:fill="auto"/>
          </w:tcPr>
          <w:p w14:paraId="6EFD6A03" w14:textId="77777777" w:rsidR="00047F53" w:rsidRPr="000245C3" w:rsidRDefault="00C07578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  <w:shd w:val="clear" w:color="auto" w:fill="auto"/>
          </w:tcPr>
          <w:p w14:paraId="0AD8E75C" w14:textId="77777777" w:rsidR="00047F53" w:rsidRPr="000245C3" w:rsidRDefault="00C07578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  <w:shd w:val="clear" w:color="auto" w:fill="auto"/>
          </w:tcPr>
          <w:p w14:paraId="3E30680C" w14:textId="77777777" w:rsidR="00047F53" w:rsidRPr="000245C3" w:rsidRDefault="00C07578" w:rsidP="00D1494C">
            <w:pPr>
              <w:spacing w:after="0"/>
              <w:ind w:left="-19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" w:type="dxa"/>
            <w:shd w:val="clear" w:color="auto" w:fill="auto"/>
          </w:tcPr>
          <w:p w14:paraId="621473F7" w14:textId="77777777" w:rsidR="00047F53" w:rsidRPr="000245C3" w:rsidRDefault="00C07578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  <w:shd w:val="clear" w:color="auto" w:fill="auto"/>
          </w:tcPr>
          <w:p w14:paraId="45B1C23E" w14:textId="77777777" w:rsidR="00047F53" w:rsidRPr="000245C3" w:rsidRDefault="00C07578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  <w:shd w:val="clear" w:color="auto" w:fill="auto"/>
          </w:tcPr>
          <w:p w14:paraId="4F75937F" w14:textId="77777777" w:rsidR="00047F53" w:rsidRPr="000245C3" w:rsidRDefault="00C0757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14:paraId="6CA85A35" w14:textId="77777777" w:rsidR="00047F53" w:rsidRPr="000245C3" w:rsidRDefault="00C0757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6" w:type="dxa"/>
            <w:shd w:val="clear" w:color="auto" w:fill="auto"/>
          </w:tcPr>
          <w:p w14:paraId="119992C0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8" w:type="dxa"/>
            <w:shd w:val="clear" w:color="auto" w:fill="auto"/>
          </w:tcPr>
          <w:p w14:paraId="4B9F8E04" w14:textId="77777777" w:rsidR="00047F53" w:rsidRPr="000245C3" w:rsidRDefault="00C07578" w:rsidP="00D1494C">
            <w:pPr>
              <w:spacing w:after="0"/>
              <w:ind w:left="-14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4318071F" w14:textId="77777777" w:rsidR="00047F53" w:rsidRPr="000245C3" w:rsidRDefault="00C07578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" w:type="dxa"/>
            <w:shd w:val="clear" w:color="auto" w:fill="auto"/>
          </w:tcPr>
          <w:p w14:paraId="0BD5F7AC" w14:textId="77777777" w:rsidR="00047F53" w:rsidRPr="000245C3" w:rsidRDefault="00C07578" w:rsidP="00D1494C">
            <w:pPr>
              <w:spacing w:after="0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shd w:val="clear" w:color="auto" w:fill="auto"/>
          </w:tcPr>
          <w:p w14:paraId="2A8B38EF" w14:textId="77777777" w:rsidR="00047F53" w:rsidRPr="000245C3" w:rsidRDefault="00C07578" w:rsidP="00D1494C">
            <w:pPr>
              <w:spacing w:after="0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14:paraId="2958AC3B" w14:textId="77777777" w:rsidR="00CD14B8" w:rsidRPr="00C07578" w:rsidRDefault="00C07578" w:rsidP="00C07578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1:37 – 1 час 37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27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- 27 минут</w:t>
      </w:r>
    </w:p>
    <w:p w14:paraId="49D40F27" w14:textId="77777777"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19</w:t>
      </w:r>
    </w:p>
    <w:p w14:paraId="67561C17" w14:textId="77777777" w:rsidR="00F8178B" w:rsidRDefault="00A54ED3" w:rsidP="000018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четверт</w:t>
      </w:r>
      <w:r w:rsidR="00F8178B">
        <w:rPr>
          <w:rFonts w:ascii="Times New Roman" w:hAnsi="Times New Roman" w:cs="Times New Roman"/>
          <w:sz w:val="28"/>
        </w:rPr>
        <w:t>ы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106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576"/>
        <w:gridCol w:w="756"/>
        <w:gridCol w:w="756"/>
        <w:gridCol w:w="592"/>
        <w:gridCol w:w="670"/>
        <w:gridCol w:w="747"/>
        <w:gridCol w:w="515"/>
        <w:gridCol w:w="506"/>
        <w:gridCol w:w="539"/>
        <w:gridCol w:w="708"/>
        <w:gridCol w:w="709"/>
        <w:gridCol w:w="709"/>
        <w:gridCol w:w="709"/>
      </w:tblGrid>
      <w:tr w:rsidR="00047F53" w14:paraId="3C515E25" w14:textId="77777777" w:rsidTr="00D1494C">
        <w:trPr>
          <w:cantSplit/>
          <w:trHeight w:val="1606"/>
        </w:trPr>
        <w:tc>
          <w:tcPr>
            <w:tcW w:w="2127" w:type="dxa"/>
          </w:tcPr>
          <w:p w14:paraId="6D807EC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14:paraId="758CDC74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37F23CA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630DF63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14:paraId="29AC49A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14:paraId="5191FD5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" w:type="dxa"/>
            <w:shd w:val="clear" w:color="auto" w:fill="auto"/>
            <w:textDirection w:val="btLr"/>
          </w:tcPr>
          <w:p w14:paraId="68B171A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14:paraId="7A6245E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27214D4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14:paraId="439F191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991DE2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C040F06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2C1545D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DCE3EF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5EFAA714" w14:textId="77777777" w:rsidTr="00D1494C">
        <w:tc>
          <w:tcPr>
            <w:tcW w:w="2127" w:type="dxa"/>
          </w:tcPr>
          <w:p w14:paraId="18958CE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76" w:type="dxa"/>
            <w:shd w:val="clear" w:color="auto" w:fill="auto"/>
          </w:tcPr>
          <w:p w14:paraId="3C4C57F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6" w:type="dxa"/>
            <w:shd w:val="clear" w:color="auto" w:fill="auto"/>
          </w:tcPr>
          <w:p w14:paraId="57D82A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14:paraId="1AD0187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" w:type="dxa"/>
            <w:shd w:val="clear" w:color="auto" w:fill="auto"/>
          </w:tcPr>
          <w:p w14:paraId="3C477E9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0" w:type="dxa"/>
            <w:shd w:val="clear" w:color="auto" w:fill="auto"/>
          </w:tcPr>
          <w:p w14:paraId="1DD0869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" w:type="dxa"/>
            <w:shd w:val="clear" w:color="auto" w:fill="auto"/>
          </w:tcPr>
          <w:p w14:paraId="63C8A5A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" w:type="dxa"/>
            <w:shd w:val="clear" w:color="auto" w:fill="auto"/>
          </w:tcPr>
          <w:p w14:paraId="2388AE9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14:paraId="4D9FDC4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14:paraId="08D1A94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14:paraId="6E58698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0D449B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7B1DA36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B12E57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F53" w14:paraId="5F5CF9E4" w14:textId="77777777" w:rsidTr="00D1494C">
        <w:tc>
          <w:tcPr>
            <w:tcW w:w="2127" w:type="dxa"/>
          </w:tcPr>
          <w:p w14:paraId="50E88CB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76" w:type="dxa"/>
            <w:shd w:val="clear" w:color="auto" w:fill="auto"/>
          </w:tcPr>
          <w:p w14:paraId="046B629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56" w:type="dxa"/>
            <w:shd w:val="clear" w:color="auto" w:fill="auto"/>
          </w:tcPr>
          <w:p w14:paraId="26B2C68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14:paraId="3375EF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" w:type="dxa"/>
            <w:shd w:val="clear" w:color="auto" w:fill="auto"/>
          </w:tcPr>
          <w:p w14:paraId="4E6FC52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0" w:type="dxa"/>
            <w:shd w:val="clear" w:color="auto" w:fill="auto"/>
          </w:tcPr>
          <w:p w14:paraId="30EC243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auto"/>
          </w:tcPr>
          <w:p w14:paraId="6E3730A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" w:type="dxa"/>
            <w:shd w:val="clear" w:color="auto" w:fill="auto"/>
          </w:tcPr>
          <w:p w14:paraId="565206C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shd w:val="clear" w:color="auto" w:fill="auto"/>
          </w:tcPr>
          <w:p w14:paraId="23DADC3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" w:type="dxa"/>
            <w:shd w:val="clear" w:color="auto" w:fill="auto"/>
          </w:tcPr>
          <w:p w14:paraId="1E3F986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14:paraId="08C6808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423CD3F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329BA0C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17742FD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7F53" w14:paraId="0D1567BA" w14:textId="77777777" w:rsidTr="00D1494C">
        <w:tc>
          <w:tcPr>
            <w:tcW w:w="2127" w:type="dxa"/>
          </w:tcPr>
          <w:p w14:paraId="0CEB7A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576" w:type="dxa"/>
            <w:shd w:val="clear" w:color="auto" w:fill="auto"/>
          </w:tcPr>
          <w:p w14:paraId="40B5C62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14:paraId="187F649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6A42C4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1E8AA52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47EE7AD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14:paraId="22EB9AB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14:paraId="439B4E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380E0DF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14:paraId="0E3A438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C3E40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B2A40A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EFF1BD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BDCB4E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14:paraId="7185DF2A" w14:textId="77777777" w:rsidTr="00D1494C">
        <w:tc>
          <w:tcPr>
            <w:tcW w:w="2127" w:type="dxa"/>
          </w:tcPr>
          <w:p w14:paraId="093901A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76" w:type="dxa"/>
            <w:shd w:val="clear" w:color="auto" w:fill="auto"/>
          </w:tcPr>
          <w:p w14:paraId="6B00DDD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6" w:type="dxa"/>
            <w:shd w:val="clear" w:color="auto" w:fill="auto"/>
          </w:tcPr>
          <w:p w14:paraId="1B4ABB0D" w14:textId="77777777" w:rsidR="00047F53" w:rsidRPr="000245C3" w:rsidRDefault="0043575C" w:rsidP="0043575C">
            <w:pPr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56" w:type="dxa"/>
            <w:shd w:val="clear" w:color="auto" w:fill="auto"/>
          </w:tcPr>
          <w:p w14:paraId="1CF69BA5" w14:textId="77777777" w:rsidR="00047F53" w:rsidRPr="000245C3" w:rsidRDefault="0043575C" w:rsidP="0043575C">
            <w:pPr>
              <w:ind w:left="-2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592" w:type="dxa"/>
            <w:shd w:val="clear" w:color="auto" w:fill="auto"/>
          </w:tcPr>
          <w:p w14:paraId="3BBDCC14" w14:textId="77777777" w:rsidR="00047F53" w:rsidRPr="000245C3" w:rsidRDefault="004357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" w:type="dxa"/>
            <w:shd w:val="clear" w:color="auto" w:fill="auto"/>
          </w:tcPr>
          <w:p w14:paraId="7B4AEB83" w14:textId="77777777" w:rsidR="00047F53" w:rsidRPr="000245C3" w:rsidRDefault="00047F53" w:rsidP="0043575C">
            <w:pPr>
              <w:ind w:left="-95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575C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47" w:type="dxa"/>
            <w:shd w:val="clear" w:color="auto" w:fill="auto"/>
          </w:tcPr>
          <w:p w14:paraId="0439EF0A" w14:textId="77777777" w:rsidR="00047F53" w:rsidRPr="000245C3" w:rsidRDefault="0043575C" w:rsidP="0043575C">
            <w:pPr>
              <w:ind w:left="-5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15" w:type="dxa"/>
            <w:shd w:val="clear" w:color="auto" w:fill="auto"/>
          </w:tcPr>
          <w:p w14:paraId="3D93FC3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14:paraId="713FC2E9" w14:textId="77777777" w:rsidR="00047F53" w:rsidRPr="000245C3" w:rsidRDefault="004357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" w:type="dxa"/>
            <w:shd w:val="clear" w:color="auto" w:fill="auto"/>
          </w:tcPr>
          <w:p w14:paraId="36256B4B" w14:textId="77777777" w:rsidR="00047F53" w:rsidRPr="000245C3" w:rsidRDefault="004357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491DF75" w14:textId="77777777" w:rsidR="00047F53" w:rsidRPr="000245C3" w:rsidRDefault="004357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7B3662B8" w14:textId="77777777" w:rsidR="00047F53" w:rsidRPr="000245C3" w:rsidRDefault="0043575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7076172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7D639CDE" w14:textId="77777777" w:rsidR="00047F53" w:rsidRPr="000245C3" w:rsidRDefault="00047F53" w:rsidP="0043575C">
            <w:pPr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575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047F53" w14:paraId="4A411CC9" w14:textId="77777777" w:rsidTr="00D1494C">
        <w:tc>
          <w:tcPr>
            <w:tcW w:w="2127" w:type="dxa"/>
          </w:tcPr>
          <w:p w14:paraId="37CF4B7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76" w:type="dxa"/>
            <w:shd w:val="clear" w:color="auto" w:fill="auto"/>
          </w:tcPr>
          <w:p w14:paraId="268EDBC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14:paraId="519299C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0021D5B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2D0F807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46C0A35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14:paraId="6747DCE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14:paraId="4AF1A97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33FFDCA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14:paraId="79C0CE0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4ABE64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1AF5EE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FD8CE0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B6419D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6885910E" w14:textId="77777777" w:rsidTr="00D1494C">
        <w:tc>
          <w:tcPr>
            <w:tcW w:w="2127" w:type="dxa"/>
          </w:tcPr>
          <w:p w14:paraId="3EFA1B4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76" w:type="dxa"/>
            <w:shd w:val="clear" w:color="auto" w:fill="auto"/>
          </w:tcPr>
          <w:p w14:paraId="1BF4EE2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14:paraId="1E60F79B" w14:textId="77777777" w:rsidR="00047F53" w:rsidRPr="000245C3" w:rsidRDefault="00C075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756" w:type="dxa"/>
            <w:shd w:val="clear" w:color="auto" w:fill="auto"/>
          </w:tcPr>
          <w:p w14:paraId="0907B9F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ꞌ</w:t>
            </w:r>
          </w:p>
        </w:tc>
        <w:tc>
          <w:tcPr>
            <w:tcW w:w="592" w:type="dxa"/>
            <w:shd w:val="clear" w:color="auto" w:fill="auto"/>
          </w:tcPr>
          <w:p w14:paraId="08753B14" w14:textId="77777777" w:rsidR="00047F53" w:rsidRPr="000245C3" w:rsidRDefault="00C075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146830A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ꞌ</w:t>
            </w:r>
          </w:p>
        </w:tc>
        <w:tc>
          <w:tcPr>
            <w:tcW w:w="747" w:type="dxa"/>
            <w:shd w:val="clear" w:color="auto" w:fill="auto"/>
          </w:tcPr>
          <w:p w14:paraId="7C1F4DF5" w14:textId="77777777" w:rsidR="00047F53" w:rsidRPr="000245C3" w:rsidRDefault="00C075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15" w:type="dxa"/>
            <w:shd w:val="clear" w:color="auto" w:fill="auto"/>
          </w:tcPr>
          <w:p w14:paraId="57FEA14B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E7EACA9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14:paraId="3CB2B73F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F2CBC49" w14:textId="77777777" w:rsidR="00047F53" w:rsidRPr="000245C3" w:rsidRDefault="00C075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401289" w14:textId="77777777" w:rsidR="00047F53" w:rsidRPr="000245C3" w:rsidRDefault="00C075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F13FFB0" w14:textId="77777777" w:rsidR="00047F53" w:rsidRPr="000245C3" w:rsidRDefault="00C075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D44EEAF" w14:textId="77777777" w:rsidR="00047F53" w:rsidRPr="000245C3" w:rsidRDefault="00C075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47F53" w14:paraId="62C28F3B" w14:textId="77777777" w:rsidTr="00D1494C">
        <w:tc>
          <w:tcPr>
            <w:tcW w:w="2127" w:type="dxa"/>
          </w:tcPr>
          <w:p w14:paraId="671AABF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76" w:type="dxa"/>
            <w:shd w:val="clear" w:color="auto" w:fill="auto"/>
          </w:tcPr>
          <w:p w14:paraId="0544E3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14:paraId="3EE9AF5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25F8F3E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5AB0AC9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46DA235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14:paraId="398B0F4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14:paraId="26D52F7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B8AD5E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14:paraId="783DBBF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5FD40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E561BD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876ADF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BFDCD8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54CEFA4A" w14:textId="77777777" w:rsidTr="00D1494C">
        <w:tc>
          <w:tcPr>
            <w:tcW w:w="2127" w:type="dxa"/>
          </w:tcPr>
          <w:p w14:paraId="5CFDA6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576" w:type="dxa"/>
            <w:shd w:val="clear" w:color="auto" w:fill="auto"/>
          </w:tcPr>
          <w:p w14:paraId="09E73F5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14:paraId="077634A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5CCF36D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477FB8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59FA061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14:paraId="67C8B78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14:paraId="1A36D7E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14:paraId="45062C9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14:paraId="18E944A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7FB32B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D5D9A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0C55A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3DD98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53" w14:paraId="75E41E4F" w14:textId="77777777" w:rsidTr="00D1494C">
        <w:tc>
          <w:tcPr>
            <w:tcW w:w="2127" w:type="dxa"/>
          </w:tcPr>
          <w:p w14:paraId="2364D89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76" w:type="dxa"/>
            <w:shd w:val="clear" w:color="auto" w:fill="auto"/>
          </w:tcPr>
          <w:p w14:paraId="6ED65F1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14:paraId="310BCD3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CCC0C7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B083E5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764CD0D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14:paraId="7BF4D99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14:paraId="7B4D52A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6068727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21FBEFB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927E09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E0325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F8D90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AAA0B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75D6350" w14:textId="77777777" w:rsidTr="00D1494C">
        <w:tc>
          <w:tcPr>
            <w:tcW w:w="2127" w:type="dxa"/>
          </w:tcPr>
          <w:p w14:paraId="4B6BC5B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76" w:type="dxa"/>
            <w:shd w:val="clear" w:color="auto" w:fill="auto"/>
          </w:tcPr>
          <w:p w14:paraId="008DEC6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14:paraId="5FB3183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4B4C5E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61A197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4250F57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14:paraId="36E6291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14:paraId="36C2C35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68CD1A6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1F7BB36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79EF85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A9439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92137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0113B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11EC4165" w14:textId="77777777" w:rsidTr="00D1494C">
        <w:tc>
          <w:tcPr>
            <w:tcW w:w="2127" w:type="dxa"/>
          </w:tcPr>
          <w:p w14:paraId="34B7D12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биологические мероприятия</w:t>
            </w:r>
          </w:p>
        </w:tc>
        <w:tc>
          <w:tcPr>
            <w:tcW w:w="576" w:type="dxa"/>
            <w:shd w:val="clear" w:color="auto" w:fill="auto"/>
          </w:tcPr>
          <w:p w14:paraId="0ADE830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6" w:type="dxa"/>
            <w:shd w:val="clear" w:color="auto" w:fill="auto"/>
          </w:tcPr>
          <w:p w14:paraId="15558B8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DD731D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39F862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69EA74D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14:paraId="62911A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14:paraId="73B066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147C40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14:paraId="49375F1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C46B69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FD7872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6914A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4AF02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6E390EC0" w14:textId="77777777" w:rsidTr="00D1494C">
        <w:tc>
          <w:tcPr>
            <w:tcW w:w="2127" w:type="dxa"/>
          </w:tcPr>
          <w:p w14:paraId="2F9573C5" w14:textId="77777777"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 мероприятия</w:t>
            </w:r>
          </w:p>
        </w:tc>
        <w:tc>
          <w:tcPr>
            <w:tcW w:w="576" w:type="dxa"/>
            <w:shd w:val="clear" w:color="auto" w:fill="auto"/>
          </w:tcPr>
          <w:p w14:paraId="1387094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3E7B07C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10E5951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2945CC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20B73F1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14:paraId="30FB38A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14:paraId="30BA4C5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760EA8D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14:paraId="2B707C7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56420A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4643D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A59BB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54C5E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2DD8B61E" w14:textId="77777777" w:rsidTr="00D1494C">
        <w:tc>
          <w:tcPr>
            <w:tcW w:w="2127" w:type="dxa"/>
          </w:tcPr>
          <w:p w14:paraId="1DF7C1CE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14:paraId="44D2BE99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56" w:type="dxa"/>
            <w:shd w:val="clear" w:color="auto" w:fill="auto"/>
          </w:tcPr>
          <w:p w14:paraId="63E6C75A" w14:textId="77777777" w:rsidR="00047F53" w:rsidRPr="000245C3" w:rsidRDefault="00047F53" w:rsidP="003A6119">
            <w:pPr>
              <w:spacing w:after="0"/>
              <w:ind w:left="-117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70:30</w:t>
            </w:r>
          </w:p>
        </w:tc>
        <w:tc>
          <w:tcPr>
            <w:tcW w:w="756" w:type="dxa"/>
            <w:shd w:val="clear" w:color="auto" w:fill="auto"/>
          </w:tcPr>
          <w:p w14:paraId="277AA462" w14:textId="77777777" w:rsidR="00047F53" w:rsidRPr="000245C3" w:rsidRDefault="00047F53" w:rsidP="003A6119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62:45</w:t>
            </w:r>
          </w:p>
        </w:tc>
        <w:tc>
          <w:tcPr>
            <w:tcW w:w="592" w:type="dxa"/>
            <w:shd w:val="clear" w:color="auto" w:fill="auto"/>
          </w:tcPr>
          <w:p w14:paraId="27011187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0" w:type="dxa"/>
            <w:shd w:val="clear" w:color="auto" w:fill="auto"/>
          </w:tcPr>
          <w:p w14:paraId="6F0A3E48" w14:textId="77777777" w:rsidR="00047F53" w:rsidRPr="000245C3" w:rsidRDefault="00047F53" w:rsidP="003A6119">
            <w:pPr>
              <w:spacing w:after="0"/>
              <w:ind w:left="-95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67:45</w:t>
            </w:r>
          </w:p>
        </w:tc>
        <w:tc>
          <w:tcPr>
            <w:tcW w:w="747" w:type="dxa"/>
            <w:shd w:val="clear" w:color="auto" w:fill="auto"/>
          </w:tcPr>
          <w:p w14:paraId="770452FA" w14:textId="77777777" w:rsidR="00047F53" w:rsidRPr="000245C3" w:rsidRDefault="00047F53" w:rsidP="003A6119">
            <w:pPr>
              <w:spacing w:after="0"/>
              <w:ind w:left="-5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73:30</w:t>
            </w:r>
          </w:p>
        </w:tc>
        <w:tc>
          <w:tcPr>
            <w:tcW w:w="515" w:type="dxa"/>
            <w:shd w:val="clear" w:color="auto" w:fill="auto"/>
          </w:tcPr>
          <w:p w14:paraId="7BF046B7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  <w:shd w:val="clear" w:color="auto" w:fill="auto"/>
          </w:tcPr>
          <w:p w14:paraId="4BD5CB19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9" w:type="dxa"/>
            <w:shd w:val="clear" w:color="auto" w:fill="auto"/>
          </w:tcPr>
          <w:p w14:paraId="63DD5838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14:paraId="3D8E49E4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14:paraId="16B578BC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14:paraId="4AE59405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14:paraId="646C67D8" w14:textId="77777777" w:rsidR="00047F53" w:rsidRPr="000245C3" w:rsidRDefault="00047F53" w:rsidP="003A6119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71:30</w:t>
            </w:r>
          </w:p>
        </w:tc>
      </w:tr>
    </w:tbl>
    <w:p w14:paraId="6DCF5EE8" w14:textId="77777777" w:rsidR="001A2622" w:rsidRPr="00ED407B" w:rsidRDefault="0043575C" w:rsidP="00ED407B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13:30 – 13 часов 30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45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- 45 минут</w:t>
      </w:r>
    </w:p>
    <w:p w14:paraId="4778EB75" w14:textId="77777777"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20</w:t>
      </w:r>
    </w:p>
    <w:p w14:paraId="04EDC70B" w14:textId="77777777" w:rsidR="00047F53" w:rsidRDefault="00A54ED3" w:rsidP="00047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</w:t>
      </w:r>
      <w:r w:rsidR="00F8178B">
        <w:rPr>
          <w:rFonts w:ascii="Times New Roman" w:hAnsi="Times New Roman" w:cs="Times New Roman"/>
          <w:sz w:val="28"/>
        </w:rPr>
        <w:t>ы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10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8"/>
        <w:gridCol w:w="695"/>
        <w:gridCol w:w="644"/>
        <w:gridCol w:w="763"/>
        <w:gridCol w:w="578"/>
        <w:gridCol w:w="691"/>
        <w:gridCol w:w="763"/>
        <w:gridCol w:w="506"/>
        <w:gridCol w:w="506"/>
        <w:gridCol w:w="506"/>
        <w:gridCol w:w="713"/>
        <w:gridCol w:w="709"/>
        <w:gridCol w:w="709"/>
        <w:gridCol w:w="709"/>
      </w:tblGrid>
      <w:tr w:rsidR="00047F53" w14:paraId="6E8A9620" w14:textId="77777777" w:rsidTr="003A6119">
        <w:trPr>
          <w:cantSplit/>
          <w:trHeight w:val="1606"/>
        </w:trPr>
        <w:tc>
          <w:tcPr>
            <w:tcW w:w="2248" w:type="dxa"/>
          </w:tcPr>
          <w:p w14:paraId="30F994D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71CEC2A8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240E91B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14:paraId="5DF97F9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8" w:type="dxa"/>
            <w:shd w:val="clear" w:color="auto" w:fill="auto"/>
            <w:textDirection w:val="btLr"/>
          </w:tcPr>
          <w:p w14:paraId="47A0705D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14:paraId="71037593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14:paraId="2CC287C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3DDFD56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4F0AB0C6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682C8C6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14:paraId="1012F12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1BB608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C730DA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4E0C8F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114191A0" w14:textId="77777777" w:rsidTr="003A6119">
        <w:tc>
          <w:tcPr>
            <w:tcW w:w="2248" w:type="dxa"/>
          </w:tcPr>
          <w:p w14:paraId="55AE472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95" w:type="dxa"/>
            <w:shd w:val="clear" w:color="auto" w:fill="auto"/>
          </w:tcPr>
          <w:p w14:paraId="19EBA06C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3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7F760421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" w:type="dxa"/>
            <w:shd w:val="clear" w:color="auto" w:fill="auto"/>
          </w:tcPr>
          <w:p w14:paraId="6D896F54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" w:type="dxa"/>
            <w:shd w:val="clear" w:color="auto" w:fill="auto"/>
          </w:tcPr>
          <w:p w14:paraId="4C80E7C5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" w:type="dxa"/>
            <w:shd w:val="clear" w:color="auto" w:fill="auto"/>
          </w:tcPr>
          <w:p w14:paraId="08484CF5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" w:type="dxa"/>
            <w:shd w:val="clear" w:color="auto" w:fill="auto"/>
          </w:tcPr>
          <w:p w14:paraId="58BD050E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</w:tcPr>
          <w:p w14:paraId="6677D0D0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  <w:shd w:val="clear" w:color="auto" w:fill="auto"/>
          </w:tcPr>
          <w:p w14:paraId="1D929687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auto"/>
          </w:tcPr>
          <w:p w14:paraId="1BA58027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  <w:shd w:val="clear" w:color="auto" w:fill="auto"/>
          </w:tcPr>
          <w:p w14:paraId="37321A1B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182051A8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2AE95753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54C7D4F5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7F53" w14:paraId="0EA7C2F1" w14:textId="77777777" w:rsidTr="003A6119">
        <w:tc>
          <w:tcPr>
            <w:tcW w:w="2248" w:type="dxa"/>
          </w:tcPr>
          <w:p w14:paraId="1B7C59B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95" w:type="dxa"/>
            <w:shd w:val="clear" w:color="auto" w:fill="auto"/>
          </w:tcPr>
          <w:p w14:paraId="0C8A192C" w14:textId="77777777" w:rsidR="00047F5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14:paraId="28F46B1A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3BD8E2D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" w:type="dxa"/>
            <w:shd w:val="clear" w:color="auto" w:fill="auto"/>
          </w:tcPr>
          <w:p w14:paraId="5A0423FF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" w:type="dxa"/>
            <w:shd w:val="clear" w:color="auto" w:fill="auto"/>
          </w:tcPr>
          <w:p w14:paraId="6BE5CAB2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" w:type="dxa"/>
            <w:shd w:val="clear" w:color="auto" w:fill="auto"/>
          </w:tcPr>
          <w:p w14:paraId="699DFF6E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" w:type="dxa"/>
            <w:shd w:val="clear" w:color="auto" w:fill="auto"/>
          </w:tcPr>
          <w:p w14:paraId="6D5D0709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auto"/>
          </w:tcPr>
          <w:p w14:paraId="24E3C993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auto"/>
          </w:tcPr>
          <w:p w14:paraId="51B8D60E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" w:type="dxa"/>
            <w:shd w:val="clear" w:color="auto" w:fill="auto"/>
          </w:tcPr>
          <w:p w14:paraId="3AF8C621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  <w:shd w:val="clear" w:color="auto" w:fill="auto"/>
          </w:tcPr>
          <w:p w14:paraId="74D5C12B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47607F03" w14:textId="77777777" w:rsidR="00047F53" w:rsidRPr="000245C3" w:rsidRDefault="00C77DA8" w:rsidP="001A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BF5819C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747A309C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7F53" w14:paraId="117A052A" w14:textId="77777777" w:rsidTr="003A6119">
        <w:tc>
          <w:tcPr>
            <w:tcW w:w="2248" w:type="dxa"/>
          </w:tcPr>
          <w:p w14:paraId="54EE4B2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95" w:type="dxa"/>
            <w:shd w:val="clear" w:color="auto" w:fill="auto"/>
          </w:tcPr>
          <w:p w14:paraId="54C6DCF5" w14:textId="77777777" w:rsidR="00047F53" w:rsidRPr="000245C3" w:rsidRDefault="0039365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4" w:type="dxa"/>
            <w:shd w:val="clear" w:color="auto" w:fill="auto"/>
          </w:tcPr>
          <w:p w14:paraId="6C177426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5ACFCB24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14:paraId="70B10F4C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14:paraId="53A4D40A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14:paraId="7567602B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14:paraId="19E137FA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14:paraId="702D2A17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14:paraId="0FB49E02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1F1E6AB3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CF022CD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3740124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5CA6DC" w14:textId="77777777" w:rsidR="00047F53" w:rsidRPr="000245C3" w:rsidRDefault="00C77D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2E67AFF9" w14:textId="77777777" w:rsidTr="003A6119">
        <w:tc>
          <w:tcPr>
            <w:tcW w:w="2248" w:type="dxa"/>
          </w:tcPr>
          <w:p w14:paraId="1124DB6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95" w:type="dxa"/>
            <w:shd w:val="clear" w:color="auto" w:fill="auto"/>
          </w:tcPr>
          <w:p w14:paraId="4E029CCB" w14:textId="77777777" w:rsidR="00047F53" w:rsidRPr="000245C3" w:rsidRDefault="0039365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44" w:type="dxa"/>
            <w:shd w:val="clear" w:color="auto" w:fill="auto"/>
          </w:tcPr>
          <w:p w14:paraId="5545FA6D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auto"/>
          </w:tcPr>
          <w:p w14:paraId="78A509E7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" w:type="dxa"/>
            <w:shd w:val="clear" w:color="auto" w:fill="auto"/>
          </w:tcPr>
          <w:p w14:paraId="6E79C8BE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14:paraId="51171B88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14:paraId="7E8809A4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14:paraId="43E6E598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14:paraId="0C02CC5E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14:paraId="6266E4F3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  <w:shd w:val="clear" w:color="auto" w:fill="auto"/>
          </w:tcPr>
          <w:p w14:paraId="206A1DF7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20C3E7C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AC5E5E6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5119401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7F53" w14:paraId="0B995DE1" w14:textId="77777777" w:rsidTr="003A6119">
        <w:tc>
          <w:tcPr>
            <w:tcW w:w="2248" w:type="dxa"/>
          </w:tcPr>
          <w:p w14:paraId="5AD6B37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95" w:type="dxa"/>
            <w:shd w:val="clear" w:color="auto" w:fill="auto"/>
          </w:tcPr>
          <w:p w14:paraId="79B04F38" w14:textId="77777777" w:rsidR="00047F53" w:rsidRPr="000245C3" w:rsidRDefault="0039365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7BDC19DE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763" w:type="dxa"/>
            <w:shd w:val="clear" w:color="auto" w:fill="auto"/>
          </w:tcPr>
          <w:p w14:paraId="45D943AC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578" w:type="dxa"/>
            <w:shd w:val="clear" w:color="auto" w:fill="auto"/>
          </w:tcPr>
          <w:p w14:paraId="3B05F839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6F107B45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</w:p>
        </w:tc>
        <w:tc>
          <w:tcPr>
            <w:tcW w:w="763" w:type="dxa"/>
            <w:shd w:val="clear" w:color="auto" w:fill="auto"/>
          </w:tcPr>
          <w:p w14:paraId="6655FABA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06" w:type="dxa"/>
            <w:shd w:val="clear" w:color="auto" w:fill="auto"/>
          </w:tcPr>
          <w:p w14:paraId="0B80AABC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622296C2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63FE6D9C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32BFF169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89D06AA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B15601C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14B610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47F53" w14:paraId="776C8477" w14:textId="77777777" w:rsidTr="003A6119">
        <w:tc>
          <w:tcPr>
            <w:tcW w:w="2248" w:type="dxa"/>
          </w:tcPr>
          <w:p w14:paraId="15B340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95" w:type="dxa"/>
            <w:shd w:val="clear" w:color="auto" w:fill="auto"/>
          </w:tcPr>
          <w:p w14:paraId="18CF9DA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" w:type="dxa"/>
            <w:shd w:val="clear" w:color="auto" w:fill="auto"/>
          </w:tcPr>
          <w:p w14:paraId="6FE07878" w14:textId="77777777" w:rsidR="00047F53" w:rsidRPr="000245C3" w:rsidRDefault="001A2622" w:rsidP="001A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763" w:type="dxa"/>
            <w:shd w:val="clear" w:color="auto" w:fill="auto"/>
          </w:tcPr>
          <w:p w14:paraId="117A7B2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ꞌ</w:t>
            </w:r>
          </w:p>
        </w:tc>
        <w:tc>
          <w:tcPr>
            <w:tcW w:w="578" w:type="dxa"/>
            <w:shd w:val="clear" w:color="auto" w:fill="auto"/>
          </w:tcPr>
          <w:p w14:paraId="22D3157B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16EBDDC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ꞌ</w:t>
            </w:r>
          </w:p>
        </w:tc>
        <w:tc>
          <w:tcPr>
            <w:tcW w:w="763" w:type="dxa"/>
            <w:shd w:val="clear" w:color="auto" w:fill="auto"/>
          </w:tcPr>
          <w:p w14:paraId="71A73FA7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06" w:type="dxa"/>
            <w:shd w:val="clear" w:color="auto" w:fill="auto"/>
          </w:tcPr>
          <w:p w14:paraId="3841E440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2DE4B62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34FECA2A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2D9E85C0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7DDE15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8BDA279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E0EC370" w14:textId="77777777" w:rsidR="00047F53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1A2622" w14:paraId="67AC0CC3" w14:textId="77777777" w:rsidTr="003A6119">
        <w:tc>
          <w:tcPr>
            <w:tcW w:w="2248" w:type="dxa"/>
          </w:tcPr>
          <w:p w14:paraId="1922AED6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95" w:type="dxa"/>
            <w:shd w:val="clear" w:color="auto" w:fill="auto"/>
          </w:tcPr>
          <w:p w14:paraId="629A06E8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4A07D0D7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28E3AACA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14:paraId="411BC353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1212CFA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50C76D41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0DB728D0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46A57101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53ED0B1A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47CFD92F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BCBB9C4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A257F1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1473D1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622" w14:paraId="795C3718" w14:textId="77777777" w:rsidTr="003A6119">
        <w:tc>
          <w:tcPr>
            <w:tcW w:w="2248" w:type="dxa"/>
          </w:tcPr>
          <w:p w14:paraId="4E728E26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95" w:type="dxa"/>
            <w:shd w:val="clear" w:color="auto" w:fill="auto"/>
          </w:tcPr>
          <w:p w14:paraId="1BC42492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14:paraId="4EBBA392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0F7EEA2A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14:paraId="12EA03BC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69DF8CC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655E781C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7432A761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64C32F1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444B2762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1232C0A8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15AFA5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0012C7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DD1ADB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2622" w14:paraId="57BC687A" w14:textId="77777777" w:rsidTr="003A6119">
        <w:tc>
          <w:tcPr>
            <w:tcW w:w="2248" w:type="dxa"/>
          </w:tcPr>
          <w:p w14:paraId="61BA9784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95" w:type="dxa"/>
            <w:shd w:val="clear" w:color="auto" w:fill="auto"/>
          </w:tcPr>
          <w:p w14:paraId="4E539046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76D2A7CA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14:paraId="0A7BF2D6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14:paraId="501FB85C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BF0793C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0367EE82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4535A082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355B664E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0E709854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109087C4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B514FD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F2FCE3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DC552D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622" w14:paraId="1E0D8AB4" w14:textId="77777777" w:rsidTr="003A6119">
        <w:tc>
          <w:tcPr>
            <w:tcW w:w="2248" w:type="dxa"/>
          </w:tcPr>
          <w:p w14:paraId="7200F4F2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95" w:type="dxa"/>
            <w:shd w:val="clear" w:color="auto" w:fill="auto"/>
          </w:tcPr>
          <w:p w14:paraId="29C1E5F2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0E9F3C79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0DDFB358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14:paraId="59EFF216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5271BE5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2865FB3B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6B63D482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6FDC6367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14:paraId="74DE6113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123EFD15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7FC6C1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F88F76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A4884C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622" w14:paraId="43C47941" w14:textId="77777777" w:rsidTr="003A6119">
        <w:tc>
          <w:tcPr>
            <w:tcW w:w="2248" w:type="dxa"/>
          </w:tcPr>
          <w:p w14:paraId="088ECC9F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95" w:type="dxa"/>
            <w:shd w:val="clear" w:color="auto" w:fill="auto"/>
          </w:tcPr>
          <w:p w14:paraId="694CB033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3E107676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14:paraId="189D4FDB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660D46DE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664A956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7EC1174A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50A763EC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40B14042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6AFAF08D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37EB437D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88EC66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E1E4AA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0E1EE9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622" w14:paraId="4F00EF19" w14:textId="77777777" w:rsidTr="003A6119">
        <w:tc>
          <w:tcPr>
            <w:tcW w:w="2248" w:type="dxa"/>
          </w:tcPr>
          <w:p w14:paraId="636C9DAF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 мероприятия</w:t>
            </w:r>
          </w:p>
        </w:tc>
        <w:tc>
          <w:tcPr>
            <w:tcW w:w="695" w:type="dxa"/>
            <w:shd w:val="clear" w:color="auto" w:fill="auto"/>
          </w:tcPr>
          <w:p w14:paraId="58EA3211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2B8F9ACE" w14:textId="77777777" w:rsidR="001A2622" w:rsidRPr="000245C3" w:rsidRDefault="001A26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14:paraId="3F32A881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14:paraId="15772446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6B748E1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1073A31A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3F44DB3C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4F9B6EE1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14:paraId="18F97EAA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367CF9D4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890B16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7B395C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546DB0" w14:textId="77777777" w:rsidR="001A2622" w:rsidRPr="000245C3" w:rsidRDefault="001A2622" w:rsidP="00E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676B0C68" w14:textId="77777777" w:rsidTr="003A6119">
        <w:tc>
          <w:tcPr>
            <w:tcW w:w="2248" w:type="dxa"/>
          </w:tcPr>
          <w:p w14:paraId="71E17D27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5" w:type="dxa"/>
            <w:shd w:val="clear" w:color="auto" w:fill="auto"/>
          </w:tcPr>
          <w:p w14:paraId="728B30A9" w14:textId="77777777" w:rsidR="00047F53" w:rsidRPr="000245C3" w:rsidRDefault="00C658C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44" w:type="dxa"/>
            <w:shd w:val="clear" w:color="auto" w:fill="auto"/>
          </w:tcPr>
          <w:p w14:paraId="60D6A806" w14:textId="77777777" w:rsidR="00047F53" w:rsidRPr="000245C3" w:rsidRDefault="00C658CB" w:rsidP="00945827">
            <w:pPr>
              <w:spacing w:after="0"/>
              <w:ind w:left="-7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3" w:type="dxa"/>
            <w:shd w:val="clear" w:color="auto" w:fill="auto"/>
          </w:tcPr>
          <w:p w14:paraId="25F8C5EC" w14:textId="77777777" w:rsidR="00047F53" w:rsidRPr="000245C3" w:rsidRDefault="00C658CB" w:rsidP="00945827">
            <w:pPr>
              <w:spacing w:after="0"/>
              <w:ind w:left="-150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8" w:type="dxa"/>
            <w:shd w:val="clear" w:color="auto" w:fill="auto"/>
          </w:tcPr>
          <w:p w14:paraId="53CDBD1C" w14:textId="77777777" w:rsidR="00047F53" w:rsidRPr="000245C3" w:rsidRDefault="00C658C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1" w:type="dxa"/>
            <w:shd w:val="clear" w:color="auto" w:fill="auto"/>
          </w:tcPr>
          <w:p w14:paraId="16DCB4DD" w14:textId="77777777" w:rsidR="00047F53" w:rsidRPr="000245C3" w:rsidRDefault="00C658CB" w:rsidP="00945827">
            <w:pPr>
              <w:spacing w:after="0"/>
              <w:ind w:left="-74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3" w:type="dxa"/>
            <w:shd w:val="clear" w:color="auto" w:fill="auto"/>
          </w:tcPr>
          <w:p w14:paraId="2C134606" w14:textId="77777777" w:rsidR="00047F53" w:rsidRPr="000245C3" w:rsidRDefault="00C658CB" w:rsidP="00945827">
            <w:pPr>
              <w:spacing w:after="0"/>
              <w:ind w:left="-5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6" w:type="dxa"/>
            <w:shd w:val="clear" w:color="auto" w:fill="auto"/>
          </w:tcPr>
          <w:p w14:paraId="7A720F72" w14:textId="77777777" w:rsidR="00047F53" w:rsidRPr="000245C3" w:rsidRDefault="00C658C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6" w:type="dxa"/>
            <w:shd w:val="clear" w:color="auto" w:fill="auto"/>
          </w:tcPr>
          <w:p w14:paraId="04C77C42" w14:textId="77777777" w:rsidR="00047F53" w:rsidRPr="000245C3" w:rsidRDefault="00C658C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6" w:type="dxa"/>
            <w:shd w:val="clear" w:color="auto" w:fill="auto"/>
          </w:tcPr>
          <w:p w14:paraId="73F69C8E" w14:textId="77777777" w:rsidR="00047F53" w:rsidRPr="000245C3" w:rsidRDefault="00C9016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3" w:type="dxa"/>
            <w:shd w:val="clear" w:color="auto" w:fill="auto"/>
          </w:tcPr>
          <w:p w14:paraId="56E0F6B6" w14:textId="77777777" w:rsidR="00047F53" w:rsidRPr="000245C3" w:rsidRDefault="00C9016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14:paraId="0F65792A" w14:textId="77777777" w:rsidR="00047F53" w:rsidRPr="000245C3" w:rsidRDefault="00C9016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42E5F9F4" w14:textId="77777777" w:rsidR="00047F53" w:rsidRPr="000245C3" w:rsidRDefault="00C9016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14:paraId="0BB2DA3D" w14:textId="77777777" w:rsidR="00047F53" w:rsidRPr="000245C3" w:rsidRDefault="00C90161" w:rsidP="00945827">
            <w:pPr>
              <w:spacing w:after="0"/>
              <w:ind w:left="-7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10C7DF1B" w14:textId="77777777" w:rsidR="00AB2A70" w:rsidRPr="00ED407B" w:rsidRDefault="00ED407B" w:rsidP="00AB2A70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407B">
        <w:rPr>
          <w:rFonts w:ascii="Times New Roman" w:hAnsi="Times New Roman" w:cs="Times New Roman"/>
          <w:sz w:val="24"/>
          <w:szCs w:val="24"/>
        </w:rPr>
        <w:t>Примечание: обозначения: 1:30 – 1 час</w:t>
      </w:r>
      <w:r w:rsidR="00AB2A70" w:rsidRPr="00ED407B">
        <w:rPr>
          <w:rFonts w:ascii="Times New Roman" w:hAnsi="Times New Roman" w:cs="Times New Roman"/>
          <w:sz w:val="24"/>
          <w:szCs w:val="24"/>
        </w:rPr>
        <w:t xml:space="preserve"> 30 минут; 45 ꞌ - 45 минут</w:t>
      </w:r>
    </w:p>
    <w:p w14:paraId="5EC6C2CF" w14:textId="77777777" w:rsidR="0039365B" w:rsidRDefault="0039365B" w:rsidP="00AB2A70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C5B4A" w14:textId="77777777" w:rsidR="00CD14B8" w:rsidRDefault="0034137E" w:rsidP="0049084B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</w:p>
    <w:p w14:paraId="62B6E26C" w14:textId="77777777" w:rsidR="0034137E" w:rsidRDefault="006308B8" w:rsidP="00465E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 xml:space="preserve">Основная задача групп совершенствования спортивного мастерства - завершение базовой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308B8">
        <w:rPr>
          <w:rFonts w:ascii="Times New Roman" w:hAnsi="Times New Roman" w:cs="Times New Roman"/>
          <w:sz w:val="28"/>
          <w:szCs w:val="28"/>
        </w:rPr>
        <w:t>, создание предпосылок для последующего достижения высоких результатов. 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тренировочных нагрузок и доведение их до величин, характерных для периода достижения высших спортивных результатов.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>Распределение тренировочных нагрузок</w:t>
      </w:r>
      <w:r w:rsidR="00465EC4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 и иным мероприятиям </w:t>
      </w:r>
      <w:r w:rsidRPr="006308B8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465EC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="00465EC4">
        <w:rPr>
          <w:rFonts w:ascii="Times New Roman" w:hAnsi="Times New Roman" w:cs="Times New Roman"/>
          <w:sz w:val="28"/>
          <w:szCs w:val="28"/>
        </w:rPr>
        <w:t>представлено в таблице № 21.</w:t>
      </w:r>
      <w:r w:rsidRPr="00630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94073" w14:textId="77777777" w:rsidR="0039535F" w:rsidRPr="00886619" w:rsidRDefault="00F8178B" w:rsidP="00886619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6FBA">
        <w:rPr>
          <w:rFonts w:ascii="Times New Roman" w:hAnsi="Times New Roman" w:cs="Times New Roman"/>
          <w:sz w:val="28"/>
          <w:szCs w:val="28"/>
        </w:rPr>
        <w:t>1</w:t>
      </w:r>
    </w:p>
    <w:p w14:paraId="6CCA2EE0" w14:textId="77777777"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совершенствования спортивного мастерства</w:t>
      </w:r>
    </w:p>
    <w:tbl>
      <w:tblPr>
        <w:tblStyle w:val="ab"/>
        <w:tblW w:w="109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696"/>
        <w:gridCol w:w="688"/>
        <w:gridCol w:w="688"/>
        <w:gridCol w:w="688"/>
        <w:gridCol w:w="688"/>
        <w:gridCol w:w="688"/>
        <w:gridCol w:w="688"/>
        <w:gridCol w:w="563"/>
        <w:gridCol w:w="688"/>
        <w:gridCol w:w="688"/>
        <w:gridCol w:w="688"/>
        <w:gridCol w:w="688"/>
        <w:gridCol w:w="688"/>
      </w:tblGrid>
      <w:tr w:rsidR="00047F53" w14:paraId="2269ADFE" w14:textId="77777777" w:rsidTr="00945827">
        <w:trPr>
          <w:cantSplit/>
          <w:trHeight w:val="1606"/>
        </w:trPr>
        <w:tc>
          <w:tcPr>
            <w:tcW w:w="2127" w:type="dxa"/>
          </w:tcPr>
          <w:p w14:paraId="237542E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64959287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59233EB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382A3ED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47B871D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09F48C32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05B2FF0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3EEE977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14:paraId="6235ADF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405F884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2BFB60A3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65B70F13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3ACA3F2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7BE52FD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68E6F4BB" w14:textId="77777777" w:rsidTr="00945827">
        <w:tc>
          <w:tcPr>
            <w:tcW w:w="2127" w:type="dxa"/>
          </w:tcPr>
          <w:p w14:paraId="4B449D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2249C2E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88" w:type="dxa"/>
            <w:shd w:val="clear" w:color="auto" w:fill="auto"/>
          </w:tcPr>
          <w:p w14:paraId="02C7073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14:paraId="286B8C2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14:paraId="40ECE4E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14:paraId="5B17356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14:paraId="2467CFE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14:paraId="3D9FF94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14:paraId="3D2B1E9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14:paraId="3A42569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14:paraId="1E0175E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14:paraId="39146FC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14:paraId="6011688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14:paraId="16E4F71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7F53" w14:paraId="71489A1A" w14:textId="77777777" w:rsidTr="00945827">
        <w:tc>
          <w:tcPr>
            <w:tcW w:w="2127" w:type="dxa"/>
          </w:tcPr>
          <w:p w14:paraId="7F47948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781AF7A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688" w:type="dxa"/>
            <w:shd w:val="clear" w:color="auto" w:fill="auto"/>
          </w:tcPr>
          <w:p w14:paraId="3D9AD8F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8" w:type="dxa"/>
            <w:shd w:val="clear" w:color="auto" w:fill="auto"/>
          </w:tcPr>
          <w:p w14:paraId="78836BB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8" w:type="dxa"/>
            <w:shd w:val="clear" w:color="auto" w:fill="auto"/>
          </w:tcPr>
          <w:p w14:paraId="64C7B3A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8" w:type="dxa"/>
            <w:shd w:val="clear" w:color="auto" w:fill="auto"/>
          </w:tcPr>
          <w:p w14:paraId="5C43F0C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" w:type="dxa"/>
            <w:shd w:val="clear" w:color="auto" w:fill="auto"/>
          </w:tcPr>
          <w:p w14:paraId="3579A7D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" w:type="dxa"/>
            <w:shd w:val="clear" w:color="auto" w:fill="auto"/>
          </w:tcPr>
          <w:p w14:paraId="1729966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14:paraId="317B2A4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" w:type="dxa"/>
            <w:shd w:val="clear" w:color="auto" w:fill="auto"/>
          </w:tcPr>
          <w:p w14:paraId="5D11EF9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" w:type="dxa"/>
            <w:shd w:val="clear" w:color="auto" w:fill="auto"/>
          </w:tcPr>
          <w:p w14:paraId="142128C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8" w:type="dxa"/>
            <w:shd w:val="clear" w:color="auto" w:fill="auto"/>
          </w:tcPr>
          <w:p w14:paraId="5725571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8" w:type="dxa"/>
            <w:shd w:val="clear" w:color="auto" w:fill="auto"/>
          </w:tcPr>
          <w:p w14:paraId="4E8B0B8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8" w:type="dxa"/>
            <w:shd w:val="clear" w:color="auto" w:fill="auto"/>
          </w:tcPr>
          <w:p w14:paraId="47465C1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7F53" w14:paraId="25ECEB0C" w14:textId="77777777" w:rsidTr="00945827">
        <w:tc>
          <w:tcPr>
            <w:tcW w:w="2127" w:type="dxa"/>
          </w:tcPr>
          <w:p w14:paraId="094CC1E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96" w:type="dxa"/>
            <w:shd w:val="clear" w:color="auto" w:fill="auto"/>
          </w:tcPr>
          <w:p w14:paraId="60B8328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8" w:type="dxa"/>
            <w:shd w:val="clear" w:color="auto" w:fill="auto"/>
          </w:tcPr>
          <w:p w14:paraId="157857C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44CCB0E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BAC7E6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37A8E3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14:paraId="2FAD8DA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14:paraId="301FD45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14:paraId="5022394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14:paraId="4BFBC4D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14:paraId="14BC1FF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14:paraId="1023EE4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4D77CFB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868576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6870A726" w14:textId="77777777" w:rsidTr="00945827">
        <w:tc>
          <w:tcPr>
            <w:tcW w:w="2127" w:type="dxa"/>
          </w:tcPr>
          <w:p w14:paraId="0D01F7C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1F8BBE5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88" w:type="dxa"/>
            <w:shd w:val="clear" w:color="auto" w:fill="auto"/>
          </w:tcPr>
          <w:p w14:paraId="4F123E7D" w14:textId="77777777" w:rsidR="00047F53" w:rsidRPr="000245C3" w:rsidRDefault="00886619" w:rsidP="00886619">
            <w:pPr>
              <w:ind w:left="-9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688" w:type="dxa"/>
            <w:shd w:val="clear" w:color="auto" w:fill="auto"/>
          </w:tcPr>
          <w:p w14:paraId="09F4194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14:paraId="747B7B48" w14:textId="77777777" w:rsidR="00047F53" w:rsidRPr="000245C3" w:rsidRDefault="00886619" w:rsidP="00886619">
            <w:pPr>
              <w:ind w:left="-5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688" w:type="dxa"/>
            <w:shd w:val="clear" w:color="auto" w:fill="auto"/>
          </w:tcPr>
          <w:p w14:paraId="403570F8" w14:textId="77777777" w:rsidR="00047F53" w:rsidRPr="000245C3" w:rsidRDefault="00886619" w:rsidP="00886619">
            <w:pPr>
              <w:ind w:left="-3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688" w:type="dxa"/>
            <w:shd w:val="clear" w:color="auto" w:fill="auto"/>
          </w:tcPr>
          <w:p w14:paraId="5D3B9EA7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14:paraId="53424E39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14:paraId="31BFCD94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14:paraId="263E7DAF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14:paraId="46687106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688" w:type="dxa"/>
            <w:shd w:val="clear" w:color="auto" w:fill="auto"/>
          </w:tcPr>
          <w:p w14:paraId="2FC4D3D7" w14:textId="77777777" w:rsidR="00047F53" w:rsidRPr="000245C3" w:rsidRDefault="00886619" w:rsidP="00886619">
            <w:pPr>
              <w:ind w:left="-6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688" w:type="dxa"/>
            <w:shd w:val="clear" w:color="auto" w:fill="auto"/>
          </w:tcPr>
          <w:p w14:paraId="2CFF9EB9" w14:textId="77777777" w:rsidR="00047F53" w:rsidRPr="000245C3" w:rsidRDefault="00886619" w:rsidP="00886619">
            <w:pPr>
              <w:ind w:left="-46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688" w:type="dxa"/>
            <w:shd w:val="clear" w:color="auto" w:fill="auto"/>
          </w:tcPr>
          <w:p w14:paraId="6578DAD9" w14:textId="77777777" w:rsidR="00047F53" w:rsidRPr="000245C3" w:rsidRDefault="00886619" w:rsidP="00886619">
            <w:pPr>
              <w:ind w:left="-2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</w:tr>
      <w:tr w:rsidR="00047F53" w14:paraId="32626174" w14:textId="77777777" w:rsidTr="00945827">
        <w:tc>
          <w:tcPr>
            <w:tcW w:w="2127" w:type="dxa"/>
          </w:tcPr>
          <w:p w14:paraId="44C9415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77DD371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  <w:shd w:val="clear" w:color="auto" w:fill="auto"/>
          </w:tcPr>
          <w:p w14:paraId="7C986BC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7E6C01D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108E9C4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4A0CF75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6E790E3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522E60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16DFDEE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25782D6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0E71785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322291D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14:paraId="73420F6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14:paraId="485650B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14:paraId="19F11EBD" w14:textId="77777777" w:rsidTr="00945827">
        <w:tc>
          <w:tcPr>
            <w:tcW w:w="2127" w:type="dxa"/>
          </w:tcPr>
          <w:p w14:paraId="0341801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02DC1A9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14:paraId="50F42490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88" w:type="dxa"/>
            <w:shd w:val="clear" w:color="auto" w:fill="auto"/>
          </w:tcPr>
          <w:p w14:paraId="412B8AC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4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88" w:type="dxa"/>
            <w:shd w:val="clear" w:color="auto" w:fill="auto"/>
          </w:tcPr>
          <w:p w14:paraId="3E7746F6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00EA295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4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88" w:type="dxa"/>
            <w:shd w:val="clear" w:color="auto" w:fill="auto"/>
          </w:tcPr>
          <w:p w14:paraId="32404CD0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67CFA479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23E5A44A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BDC8373" w14:textId="77777777" w:rsidR="00047F53" w:rsidRPr="000245C3" w:rsidRDefault="00DA321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5ABA115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88" w:type="dxa"/>
            <w:shd w:val="clear" w:color="auto" w:fill="auto"/>
          </w:tcPr>
          <w:p w14:paraId="744F4EFC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88" w:type="dxa"/>
            <w:shd w:val="clear" w:color="auto" w:fill="auto"/>
          </w:tcPr>
          <w:p w14:paraId="219607C5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88" w:type="dxa"/>
            <w:shd w:val="clear" w:color="auto" w:fill="auto"/>
          </w:tcPr>
          <w:p w14:paraId="13B4CB8A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047F53" w14:paraId="5342E637" w14:textId="77777777" w:rsidTr="00945827">
        <w:tc>
          <w:tcPr>
            <w:tcW w:w="2127" w:type="dxa"/>
          </w:tcPr>
          <w:p w14:paraId="5234F59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54BDFC1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" w:type="dxa"/>
            <w:shd w:val="clear" w:color="auto" w:fill="auto"/>
          </w:tcPr>
          <w:p w14:paraId="177CE99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2E19A9D5" w14:textId="77777777" w:rsidR="00047F53" w:rsidRPr="00F93245" w:rsidRDefault="00886619" w:rsidP="000D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688" w:type="dxa"/>
            <w:shd w:val="clear" w:color="auto" w:fill="auto"/>
          </w:tcPr>
          <w:p w14:paraId="29952CC4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688" w:type="dxa"/>
            <w:shd w:val="clear" w:color="auto" w:fill="auto"/>
          </w:tcPr>
          <w:p w14:paraId="5AE3339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59401B2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0B5D759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14:paraId="1B74E8F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6F1A0DA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558B2CF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5748E37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224AF6A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30E4C41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14:paraId="0ADB56B0" w14:textId="77777777" w:rsidTr="00945827">
        <w:tc>
          <w:tcPr>
            <w:tcW w:w="2127" w:type="dxa"/>
          </w:tcPr>
          <w:p w14:paraId="4886B99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мероприятия</w:t>
            </w:r>
          </w:p>
        </w:tc>
        <w:tc>
          <w:tcPr>
            <w:tcW w:w="696" w:type="dxa"/>
            <w:shd w:val="clear" w:color="auto" w:fill="auto"/>
          </w:tcPr>
          <w:p w14:paraId="738B18D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14:paraId="3A43FBE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D233E4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C1A26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241199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68052B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53F2C0B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22D7920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430A122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46816F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845308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162C8F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5C4681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F53" w14:paraId="6F4CE18C" w14:textId="77777777" w:rsidTr="00945827">
        <w:tc>
          <w:tcPr>
            <w:tcW w:w="2127" w:type="dxa"/>
          </w:tcPr>
          <w:p w14:paraId="1B99674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96" w:type="dxa"/>
            <w:shd w:val="clear" w:color="auto" w:fill="auto"/>
          </w:tcPr>
          <w:p w14:paraId="671C7B6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14:paraId="4AB7832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D301DE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9F713F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6C67CE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17B2289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28CB388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1744D54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46B6179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52B5160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081A567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5740A3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FB8CAE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60B4FEC" w14:textId="77777777" w:rsidTr="00945827">
        <w:tc>
          <w:tcPr>
            <w:tcW w:w="2127" w:type="dxa"/>
          </w:tcPr>
          <w:p w14:paraId="7375ABC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96" w:type="dxa"/>
            <w:shd w:val="clear" w:color="auto" w:fill="auto"/>
          </w:tcPr>
          <w:p w14:paraId="044BA4C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14:paraId="64FCEB5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5DC3C6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D06C55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7CD66B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6DEB02C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6BD5726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76923CD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6336090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2B065A6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2DC6954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659B4A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A74988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153416CE" w14:textId="77777777" w:rsidTr="00945827">
        <w:tc>
          <w:tcPr>
            <w:tcW w:w="2127" w:type="dxa"/>
          </w:tcPr>
          <w:p w14:paraId="0B06006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96" w:type="dxa"/>
            <w:shd w:val="clear" w:color="auto" w:fill="auto"/>
          </w:tcPr>
          <w:p w14:paraId="004955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185F9F7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775D37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6E3ED47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7B69501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232563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021C64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1ABFA2C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44D3723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ED2B43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7457F62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6D8ADFC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3B6C1C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01916244" w14:textId="77777777" w:rsidTr="00945827">
        <w:tc>
          <w:tcPr>
            <w:tcW w:w="2127" w:type="dxa"/>
          </w:tcPr>
          <w:p w14:paraId="0A5BA2D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96" w:type="dxa"/>
            <w:shd w:val="clear" w:color="auto" w:fill="auto"/>
          </w:tcPr>
          <w:p w14:paraId="78821EC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14:paraId="32E416A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7346EF3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3551C2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325DD1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EA045F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5A876D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1AE3B76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CFEAA3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40D550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27B723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64DA65A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97B7DA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6D57BECA" w14:textId="77777777" w:rsidTr="00945827">
        <w:tc>
          <w:tcPr>
            <w:tcW w:w="2127" w:type="dxa"/>
          </w:tcPr>
          <w:p w14:paraId="41738D51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auto"/>
          </w:tcPr>
          <w:p w14:paraId="09012244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688" w:type="dxa"/>
            <w:shd w:val="clear" w:color="auto" w:fill="auto"/>
          </w:tcPr>
          <w:p w14:paraId="0B8C2E5F" w14:textId="77777777" w:rsidR="00047F53" w:rsidRPr="000245C3" w:rsidRDefault="00FA7981" w:rsidP="00945827">
            <w:pPr>
              <w:tabs>
                <w:tab w:val="left" w:pos="614"/>
              </w:tabs>
              <w:spacing w:after="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" w:type="dxa"/>
            <w:shd w:val="clear" w:color="auto" w:fill="auto"/>
          </w:tcPr>
          <w:p w14:paraId="1BDBB7AC" w14:textId="77777777"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  <w:shd w:val="clear" w:color="auto" w:fill="auto"/>
          </w:tcPr>
          <w:p w14:paraId="57220E0F" w14:textId="77777777" w:rsidR="00047F53" w:rsidRPr="000245C3" w:rsidRDefault="00FA7981" w:rsidP="00D34A3C">
            <w:pPr>
              <w:spacing w:after="0"/>
              <w:ind w:left="-195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8" w:type="dxa"/>
            <w:shd w:val="clear" w:color="auto" w:fill="auto"/>
          </w:tcPr>
          <w:p w14:paraId="508247B7" w14:textId="77777777" w:rsidR="00047F53" w:rsidRPr="000245C3" w:rsidRDefault="00FA7981" w:rsidP="00D34A3C">
            <w:pPr>
              <w:spacing w:after="0"/>
              <w:ind w:left="-17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" w:type="dxa"/>
            <w:shd w:val="clear" w:color="auto" w:fill="auto"/>
          </w:tcPr>
          <w:p w14:paraId="31061165" w14:textId="77777777" w:rsidR="00047F53" w:rsidRPr="000245C3" w:rsidRDefault="00FA798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8" w:type="dxa"/>
            <w:shd w:val="clear" w:color="auto" w:fill="auto"/>
          </w:tcPr>
          <w:p w14:paraId="50D62855" w14:textId="77777777" w:rsidR="00047F53" w:rsidRPr="000245C3" w:rsidRDefault="00FA798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3" w:type="dxa"/>
            <w:shd w:val="clear" w:color="auto" w:fill="auto"/>
          </w:tcPr>
          <w:p w14:paraId="42D61A26" w14:textId="77777777" w:rsidR="00047F53" w:rsidRPr="000245C3" w:rsidRDefault="00FA798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8" w:type="dxa"/>
            <w:shd w:val="clear" w:color="auto" w:fill="auto"/>
          </w:tcPr>
          <w:p w14:paraId="2AB5F268" w14:textId="77777777" w:rsidR="00047F53" w:rsidRPr="000245C3" w:rsidRDefault="00FA798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8" w:type="dxa"/>
            <w:shd w:val="clear" w:color="auto" w:fill="auto"/>
          </w:tcPr>
          <w:p w14:paraId="21214804" w14:textId="77777777" w:rsidR="00047F53" w:rsidRPr="000245C3" w:rsidRDefault="00FA7981" w:rsidP="00D34A3C">
            <w:pPr>
              <w:spacing w:after="0"/>
              <w:ind w:left="-87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" w:type="dxa"/>
            <w:shd w:val="clear" w:color="auto" w:fill="auto"/>
          </w:tcPr>
          <w:p w14:paraId="14D478D4" w14:textId="77777777" w:rsidR="00047F53" w:rsidRPr="000245C3" w:rsidRDefault="00FA7981" w:rsidP="00FA7981">
            <w:pPr>
              <w:spacing w:after="0"/>
              <w:ind w:left="-67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8" w:type="dxa"/>
            <w:shd w:val="clear" w:color="auto" w:fill="auto"/>
          </w:tcPr>
          <w:p w14:paraId="362C1969" w14:textId="77777777" w:rsidR="00047F53" w:rsidRPr="000245C3" w:rsidRDefault="00FA7981" w:rsidP="00D34A3C">
            <w:pPr>
              <w:spacing w:after="0"/>
              <w:ind w:left="-18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" w:type="dxa"/>
            <w:shd w:val="clear" w:color="auto" w:fill="auto"/>
          </w:tcPr>
          <w:p w14:paraId="54D7940E" w14:textId="77777777" w:rsidR="00047F53" w:rsidRPr="000245C3" w:rsidRDefault="00FA7981" w:rsidP="00D34A3C">
            <w:pPr>
              <w:spacing w:after="0"/>
              <w:ind w:left="-16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5A3F4630" w14:textId="77777777" w:rsidR="00AB2A70" w:rsidRPr="0039365B" w:rsidRDefault="00AB2A70" w:rsidP="00AB2A70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12:40 – 12 часов 40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40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- 40 минут</w:t>
      </w:r>
    </w:p>
    <w:p w14:paraId="4874948D" w14:textId="77777777" w:rsidR="007C4B19" w:rsidRDefault="007C4B19" w:rsidP="00363577">
      <w:pPr>
        <w:tabs>
          <w:tab w:val="left" w:pos="1843"/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3BB64" w14:textId="77777777" w:rsidR="00CD14B8" w:rsidRDefault="00363577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</w:t>
      </w:r>
    </w:p>
    <w:p w14:paraId="61E8C0D2" w14:textId="77777777" w:rsidR="00363577" w:rsidRDefault="00363577" w:rsidP="000D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577">
        <w:rPr>
          <w:rFonts w:ascii="Times New Roman" w:hAnsi="Times New Roman" w:cs="Times New Roman"/>
          <w:sz w:val="28"/>
          <w:szCs w:val="28"/>
        </w:rPr>
        <w:t>Основными задачами обучения в группах высшего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являются: </w:t>
      </w:r>
      <w:r w:rsidRPr="00363577">
        <w:rPr>
          <w:rFonts w:ascii="Times New Roman" w:hAnsi="Times New Roman" w:cs="Times New Roman"/>
          <w:sz w:val="28"/>
          <w:szCs w:val="28"/>
        </w:rPr>
        <w:t>достижение максимального уровня физическ</w:t>
      </w:r>
      <w:r>
        <w:rPr>
          <w:rFonts w:ascii="Times New Roman" w:hAnsi="Times New Roman" w:cs="Times New Roman"/>
          <w:sz w:val="28"/>
          <w:szCs w:val="28"/>
        </w:rPr>
        <w:t xml:space="preserve">ой, технической, тактической, </w:t>
      </w:r>
      <w:r w:rsidRPr="00363577">
        <w:rPr>
          <w:rFonts w:ascii="Times New Roman" w:hAnsi="Times New Roman" w:cs="Times New Roman"/>
          <w:sz w:val="28"/>
          <w:szCs w:val="28"/>
        </w:rPr>
        <w:t>психологической подготовленности; инд</w:t>
      </w:r>
      <w:r>
        <w:rPr>
          <w:rFonts w:ascii="Times New Roman" w:hAnsi="Times New Roman" w:cs="Times New Roman"/>
          <w:sz w:val="28"/>
          <w:szCs w:val="28"/>
        </w:rPr>
        <w:t xml:space="preserve">ивидуализация техники гребли; </w:t>
      </w:r>
      <w:r w:rsidRPr="00363577">
        <w:rPr>
          <w:rFonts w:ascii="Times New Roman" w:hAnsi="Times New Roman" w:cs="Times New Roman"/>
          <w:sz w:val="28"/>
          <w:szCs w:val="28"/>
        </w:rPr>
        <w:t>реализация оптимальных тактически</w:t>
      </w:r>
      <w:r>
        <w:rPr>
          <w:rFonts w:ascii="Times New Roman" w:hAnsi="Times New Roman" w:cs="Times New Roman"/>
          <w:sz w:val="28"/>
          <w:szCs w:val="28"/>
        </w:rPr>
        <w:t xml:space="preserve">х вариантов на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7466">
        <w:rPr>
          <w:rFonts w:ascii="Times New Roman" w:hAnsi="Times New Roman" w:cs="Times New Roman"/>
          <w:sz w:val="28"/>
          <w:szCs w:val="28"/>
        </w:rPr>
        <w:t xml:space="preserve">официальных международных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>выполнен</w:t>
      </w:r>
      <w:r w:rsidR="000D7466">
        <w:rPr>
          <w:rFonts w:ascii="Times New Roman" w:hAnsi="Times New Roman" w:cs="Times New Roman"/>
          <w:sz w:val="28"/>
          <w:szCs w:val="28"/>
        </w:rPr>
        <w:t xml:space="preserve">ие функций помощника тренера; </w:t>
      </w:r>
      <w:r w:rsidRPr="00363577">
        <w:rPr>
          <w:rFonts w:ascii="Times New Roman" w:hAnsi="Times New Roman" w:cs="Times New Roman"/>
          <w:sz w:val="28"/>
          <w:szCs w:val="28"/>
        </w:rPr>
        <w:t xml:space="preserve">выполнение разрядных норм и требований мастера спорта </w:t>
      </w:r>
      <w:r w:rsidR="000D746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63577">
        <w:rPr>
          <w:rFonts w:ascii="Times New Roman" w:hAnsi="Times New Roman" w:cs="Times New Roman"/>
          <w:sz w:val="28"/>
          <w:szCs w:val="28"/>
        </w:rPr>
        <w:t>международного класса.</w:t>
      </w:r>
      <w:r w:rsidR="000D7466">
        <w:rPr>
          <w:rFonts w:ascii="Times New Roman" w:hAnsi="Times New Roman" w:cs="Times New Roman"/>
          <w:sz w:val="28"/>
          <w:szCs w:val="28"/>
        </w:rPr>
        <w:tab/>
      </w:r>
      <w:r w:rsidRPr="00363577">
        <w:rPr>
          <w:rFonts w:ascii="Times New Roman" w:hAnsi="Times New Roman" w:cs="Times New Roman"/>
          <w:sz w:val="28"/>
          <w:szCs w:val="28"/>
        </w:rPr>
        <w:t xml:space="preserve">Процесс обучение в группах высшего спортивного мастерства направлен на подготовку гребцов к достижению максимально возможного для них спортивного результата. Объемы специальной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и общей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>тренировочной нагрузки различной интенсивности должны соответствовать планируемому уровню спортивного результата и иметь индивидуальные параметры, которые определяются на основе динамики объемов нагрузки, выполненных в УТГ и СПС, и текущего состояния спортсмена.</w:t>
      </w:r>
    </w:p>
    <w:p w14:paraId="393A1BCB" w14:textId="77777777" w:rsidR="000D7466" w:rsidRPr="000D7466" w:rsidRDefault="000D7466" w:rsidP="000D74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высшего спортивного мастерства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>
        <w:rPr>
          <w:rFonts w:ascii="Times New Roman" w:hAnsi="Times New Roman" w:cs="Times New Roman"/>
          <w:sz w:val="28"/>
          <w:szCs w:val="28"/>
        </w:rPr>
        <w:t>таблице № 22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91CFB" w14:textId="77777777" w:rsidR="00886619" w:rsidRPr="002F7C56" w:rsidRDefault="00F8178B" w:rsidP="002F7C5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22</w:t>
      </w:r>
    </w:p>
    <w:p w14:paraId="60E981AE" w14:textId="77777777"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высшего спортивного мастерства</w:t>
      </w:r>
    </w:p>
    <w:tbl>
      <w:tblPr>
        <w:tblStyle w:val="ab"/>
        <w:tblW w:w="110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696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047F53" w14:paraId="7B9EF9D7" w14:textId="77777777" w:rsidTr="00886619">
        <w:trPr>
          <w:cantSplit/>
          <w:trHeight w:val="1606"/>
        </w:trPr>
        <w:tc>
          <w:tcPr>
            <w:tcW w:w="2127" w:type="dxa"/>
          </w:tcPr>
          <w:p w14:paraId="7920C86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79B4E93D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2C64B07D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2DD3717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23B4DC1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6C6B38FD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6876205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16C2BE8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481451F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4E98E2B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5A3E87F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2BF2970D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1499876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60ECE87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24A45774" w14:textId="77777777" w:rsidTr="00886619">
        <w:tc>
          <w:tcPr>
            <w:tcW w:w="2127" w:type="dxa"/>
          </w:tcPr>
          <w:p w14:paraId="1CE39A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96" w:type="dxa"/>
            <w:shd w:val="clear" w:color="auto" w:fill="auto"/>
          </w:tcPr>
          <w:p w14:paraId="62A8220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88" w:type="dxa"/>
            <w:shd w:val="clear" w:color="auto" w:fill="auto"/>
          </w:tcPr>
          <w:p w14:paraId="672E965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  <w:shd w:val="clear" w:color="auto" w:fill="auto"/>
          </w:tcPr>
          <w:p w14:paraId="0149CCF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14:paraId="0747E46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14:paraId="6C12661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14:paraId="18E34C7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14:paraId="62F8899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14:paraId="73C3D12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14:paraId="3A3AC65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14:paraId="7BD6D77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14:paraId="7C15838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14:paraId="6063464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14:paraId="5B8BFE3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7F53" w14:paraId="547E8D18" w14:textId="77777777" w:rsidTr="00886619">
        <w:tc>
          <w:tcPr>
            <w:tcW w:w="2127" w:type="dxa"/>
          </w:tcPr>
          <w:p w14:paraId="4FBBBD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707318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688" w:type="dxa"/>
            <w:shd w:val="clear" w:color="auto" w:fill="auto"/>
          </w:tcPr>
          <w:p w14:paraId="0A6E7F7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8" w:type="dxa"/>
            <w:shd w:val="clear" w:color="auto" w:fill="auto"/>
          </w:tcPr>
          <w:p w14:paraId="4C1CE2D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8" w:type="dxa"/>
            <w:shd w:val="clear" w:color="auto" w:fill="auto"/>
          </w:tcPr>
          <w:p w14:paraId="0B37B13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8" w:type="dxa"/>
            <w:shd w:val="clear" w:color="auto" w:fill="auto"/>
          </w:tcPr>
          <w:p w14:paraId="72976E8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8" w:type="dxa"/>
            <w:shd w:val="clear" w:color="auto" w:fill="auto"/>
          </w:tcPr>
          <w:p w14:paraId="3677935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" w:type="dxa"/>
            <w:shd w:val="clear" w:color="auto" w:fill="auto"/>
          </w:tcPr>
          <w:p w14:paraId="245D800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8" w:type="dxa"/>
            <w:shd w:val="clear" w:color="auto" w:fill="auto"/>
          </w:tcPr>
          <w:p w14:paraId="320632B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" w:type="dxa"/>
            <w:shd w:val="clear" w:color="auto" w:fill="auto"/>
          </w:tcPr>
          <w:p w14:paraId="32D44E9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8" w:type="dxa"/>
            <w:shd w:val="clear" w:color="auto" w:fill="auto"/>
          </w:tcPr>
          <w:p w14:paraId="15D845A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8" w:type="dxa"/>
            <w:shd w:val="clear" w:color="auto" w:fill="auto"/>
          </w:tcPr>
          <w:p w14:paraId="24F5247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8" w:type="dxa"/>
            <w:shd w:val="clear" w:color="auto" w:fill="auto"/>
          </w:tcPr>
          <w:p w14:paraId="6B8481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8" w:type="dxa"/>
            <w:shd w:val="clear" w:color="auto" w:fill="auto"/>
          </w:tcPr>
          <w:p w14:paraId="557A6B9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47F53" w14:paraId="165F4491" w14:textId="77777777" w:rsidTr="00886619">
        <w:tc>
          <w:tcPr>
            <w:tcW w:w="2127" w:type="dxa"/>
          </w:tcPr>
          <w:p w14:paraId="15F7BA9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96" w:type="dxa"/>
            <w:shd w:val="clear" w:color="auto" w:fill="auto"/>
          </w:tcPr>
          <w:p w14:paraId="5BBF24A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8" w:type="dxa"/>
            <w:shd w:val="clear" w:color="auto" w:fill="auto"/>
          </w:tcPr>
          <w:p w14:paraId="4EECF72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3D3462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B37009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81F549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14:paraId="44FCD84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14:paraId="330126A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14:paraId="4E35BEB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14:paraId="7EE28D0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14:paraId="544A47B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14:paraId="40AE64F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D63382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626D4E3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6CAC72DF" w14:textId="77777777" w:rsidTr="00886619">
        <w:tc>
          <w:tcPr>
            <w:tcW w:w="2127" w:type="dxa"/>
          </w:tcPr>
          <w:p w14:paraId="5FD6305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37084B6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8" w:type="dxa"/>
            <w:shd w:val="clear" w:color="auto" w:fill="auto"/>
          </w:tcPr>
          <w:p w14:paraId="544155D4" w14:textId="77777777" w:rsidR="00047F53" w:rsidRPr="000245C3" w:rsidRDefault="00047F53" w:rsidP="002F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14:paraId="698694AF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14:paraId="6B02E247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14:paraId="68AF9C6D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14:paraId="3410EB5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14:paraId="08208DF2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14:paraId="63F238A1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14:paraId="5E736FC6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14:paraId="0D93DF5E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14:paraId="7CECC3D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14:paraId="222296EE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14:paraId="2404F15E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7F53" w14:paraId="389AE5C1" w14:textId="77777777" w:rsidTr="00886619">
        <w:tc>
          <w:tcPr>
            <w:tcW w:w="2127" w:type="dxa"/>
          </w:tcPr>
          <w:p w14:paraId="2EBFB90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0C2AA15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8" w:type="dxa"/>
            <w:shd w:val="clear" w:color="auto" w:fill="auto"/>
          </w:tcPr>
          <w:p w14:paraId="5A7CE90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14:paraId="0504FB5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14:paraId="2B2A7F1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14:paraId="18594F7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14:paraId="354A937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090768F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7C536CF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2787AB9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14:paraId="1ACE05A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14:paraId="6CBB12E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14:paraId="5FD04BA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14:paraId="54F43B7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F53" w14:paraId="2ECE67D9" w14:textId="77777777" w:rsidTr="00886619">
        <w:tc>
          <w:tcPr>
            <w:tcW w:w="2127" w:type="dxa"/>
          </w:tcPr>
          <w:p w14:paraId="296CF18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537BC9A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14:paraId="4EF2CE5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3E21FC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4E9855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DACF3A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F0B5A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51AD18F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8A3526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C9E479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4F2D289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127C418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43EA320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0A8F196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55F801B2" w14:textId="77777777" w:rsidTr="00886619">
        <w:tc>
          <w:tcPr>
            <w:tcW w:w="2127" w:type="dxa"/>
          </w:tcPr>
          <w:p w14:paraId="3F72CB1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96" w:type="dxa"/>
            <w:shd w:val="clear" w:color="auto" w:fill="auto"/>
          </w:tcPr>
          <w:p w14:paraId="31E63AB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" w:type="dxa"/>
            <w:shd w:val="clear" w:color="auto" w:fill="auto"/>
          </w:tcPr>
          <w:p w14:paraId="6866BCD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14:paraId="48677FD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459F242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0539F07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1ACABCF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6EC0A20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6F15C7C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319D1AD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31BA15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060879E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0E38F52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3A226E8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53" w14:paraId="12D5BACA" w14:textId="77777777" w:rsidTr="00886619">
        <w:tc>
          <w:tcPr>
            <w:tcW w:w="2127" w:type="dxa"/>
          </w:tcPr>
          <w:p w14:paraId="2665E7C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96" w:type="dxa"/>
            <w:shd w:val="clear" w:color="auto" w:fill="auto"/>
          </w:tcPr>
          <w:p w14:paraId="2E79762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14:paraId="04B6FDE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B3850A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A7BE60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E35351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A42D8A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14:paraId="117E269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F9BDB0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92E89C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967DF1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0E6931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8A54DA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68A1661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F53" w14:paraId="6C2DA21E" w14:textId="77777777" w:rsidTr="00886619">
        <w:tc>
          <w:tcPr>
            <w:tcW w:w="2127" w:type="dxa"/>
          </w:tcPr>
          <w:p w14:paraId="2C6B84F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96" w:type="dxa"/>
            <w:shd w:val="clear" w:color="auto" w:fill="auto"/>
          </w:tcPr>
          <w:p w14:paraId="33D7D5D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14:paraId="7A32523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78A11E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6DCBA3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CE14D0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4A54554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14:paraId="2058D2A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0A94F65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0FBAC2D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0AD09EA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0630E2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3231C2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4FBD52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3DED08A" w14:textId="77777777" w:rsidTr="00886619">
        <w:tc>
          <w:tcPr>
            <w:tcW w:w="2127" w:type="dxa"/>
          </w:tcPr>
          <w:p w14:paraId="2DB14E6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96" w:type="dxa"/>
            <w:shd w:val="clear" w:color="auto" w:fill="auto"/>
          </w:tcPr>
          <w:p w14:paraId="0618FE9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14:paraId="07EC8DE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90D7C1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55F352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0872A7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C7485B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1D39EA8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51E760C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3477EE4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77FC368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1C425F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CF06D2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E998DB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21B8E5AF" w14:textId="77777777" w:rsidTr="00886619">
        <w:tc>
          <w:tcPr>
            <w:tcW w:w="2127" w:type="dxa"/>
          </w:tcPr>
          <w:p w14:paraId="25F3324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96" w:type="dxa"/>
            <w:shd w:val="clear" w:color="auto" w:fill="auto"/>
          </w:tcPr>
          <w:p w14:paraId="7DDC6FB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14:paraId="0CB7640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28432A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4975A8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4D77BED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5E0E58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FD1E7A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2AFA37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71EEAD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82509E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FFAF40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14:paraId="596FD6E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295390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276F7AB" w14:textId="77777777" w:rsidTr="00886619">
        <w:tc>
          <w:tcPr>
            <w:tcW w:w="2127" w:type="dxa"/>
          </w:tcPr>
          <w:p w14:paraId="4D5029E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96" w:type="dxa"/>
            <w:shd w:val="clear" w:color="auto" w:fill="auto"/>
          </w:tcPr>
          <w:p w14:paraId="1763D5F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14:paraId="6C1418C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14:paraId="5A0879E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238FEC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F925E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D2CF3B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608E01B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42E5256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6BD871F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6998647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6525C4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0AAFB1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14:paraId="6A6F7F6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7040CBB8" w14:textId="77777777" w:rsidTr="00886619">
        <w:tc>
          <w:tcPr>
            <w:tcW w:w="2127" w:type="dxa"/>
          </w:tcPr>
          <w:p w14:paraId="39083AE1" w14:textId="77777777" w:rsidR="00047F5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auto"/>
          </w:tcPr>
          <w:p w14:paraId="0BC7A8D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688" w:type="dxa"/>
            <w:shd w:val="clear" w:color="auto" w:fill="auto"/>
          </w:tcPr>
          <w:p w14:paraId="05A46D63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8" w:type="dxa"/>
            <w:shd w:val="clear" w:color="auto" w:fill="auto"/>
          </w:tcPr>
          <w:p w14:paraId="1005346D" w14:textId="77777777" w:rsidR="00047F53" w:rsidRPr="000245C3" w:rsidRDefault="0088661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8" w:type="dxa"/>
            <w:shd w:val="clear" w:color="auto" w:fill="auto"/>
          </w:tcPr>
          <w:p w14:paraId="32B8FBB0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8" w:type="dxa"/>
            <w:shd w:val="clear" w:color="auto" w:fill="auto"/>
          </w:tcPr>
          <w:p w14:paraId="7D9C4A5A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14:paraId="6FDD607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8" w:type="dxa"/>
            <w:shd w:val="clear" w:color="auto" w:fill="auto"/>
          </w:tcPr>
          <w:p w14:paraId="1ACACC83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14:paraId="71148D3C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8" w:type="dxa"/>
            <w:shd w:val="clear" w:color="auto" w:fill="auto"/>
          </w:tcPr>
          <w:p w14:paraId="3C7B3A39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8" w:type="dxa"/>
            <w:shd w:val="clear" w:color="auto" w:fill="auto"/>
          </w:tcPr>
          <w:p w14:paraId="5E756742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14:paraId="590744E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8" w:type="dxa"/>
            <w:shd w:val="clear" w:color="auto" w:fill="auto"/>
          </w:tcPr>
          <w:p w14:paraId="06EB9B1B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14:paraId="17AA02F9" w14:textId="77777777" w:rsidR="00047F53" w:rsidRPr="000245C3" w:rsidRDefault="002F7C5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00D433B4" w14:textId="77777777" w:rsidR="00CD14B8" w:rsidRDefault="00AB72CA" w:rsidP="00591C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D03C8E" w14:textId="77777777" w:rsidR="006A3174" w:rsidRPr="00F11E97" w:rsidRDefault="006A3174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В случае необходимости в рабочую программу вносятся изменения, которые проходят процедуру утверждения.</w:t>
      </w:r>
    </w:p>
    <w:p w14:paraId="3AB00E52" w14:textId="77777777" w:rsidR="00471387" w:rsidRDefault="00471387" w:rsidP="00471387">
      <w:pPr>
        <w:pStyle w:val="ac"/>
        <w:numPr>
          <w:ilvl w:val="1"/>
          <w:numId w:val="12"/>
        </w:num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0F2232F6" w14:textId="77777777" w:rsidR="00471387" w:rsidRPr="00471387" w:rsidRDefault="00471387" w:rsidP="000F2F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F2F86">
        <w:rPr>
          <w:rFonts w:ascii="Times New Roman" w:hAnsi="Times New Roman" w:cs="Times New Roman"/>
          <w:sz w:val="28"/>
          <w:szCs w:val="28"/>
        </w:rPr>
        <w:t>включает темы по теоретической подготовке по этапам спортивной подгот</w:t>
      </w:r>
      <w:r w:rsidR="001E0173">
        <w:rPr>
          <w:rFonts w:ascii="Times New Roman" w:hAnsi="Times New Roman" w:cs="Times New Roman"/>
          <w:sz w:val="28"/>
          <w:szCs w:val="28"/>
        </w:rPr>
        <w:t>овки, представлен в таблице № 23</w:t>
      </w:r>
      <w:r w:rsidR="000F2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09D2AC" w14:textId="77777777" w:rsidR="008E05EA" w:rsidRDefault="00AB1D32" w:rsidP="008E05E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E3D904" w14:textId="77777777"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D049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50941B3" w14:textId="77777777" w:rsidR="000F2F86" w:rsidRDefault="000F2F86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A424D" w14:textId="77777777" w:rsidR="000F2F86" w:rsidRPr="007C5F24" w:rsidRDefault="007C5F24" w:rsidP="007C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4">
        <w:rPr>
          <w:rFonts w:ascii="Times New Roman" w:hAnsi="Times New Roman" w:cs="Times New Roman"/>
          <w:sz w:val="28"/>
          <w:szCs w:val="28"/>
        </w:rPr>
        <w:t>Таблица № 23</w:t>
      </w:r>
    </w:p>
    <w:p w14:paraId="633E4861" w14:textId="77777777" w:rsidR="007C5F24" w:rsidRPr="00F11E97" w:rsidRDefault="007C5F24" w:rsidP="0077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7C5F24" w:rsidRPr="007C4B19" w14:paraId="05048563" w14:textId="77777777" w:rsidTr="007C4B19">
        <w:tc>
          <w:tcPr>
            <w:tcW w:w="2234" w:type="dxa"/>
          </w:tcPr>
          <w:p w14:paraId="676BAB3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14:paraId="2894787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14:paraId="62DDF6AB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843" w:type="dxa"/>
          </w:tcPr>
          <w:p w14:paraId="784CF9F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14:paraId="3C1ECF5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5F24" w:rsidRPr="007C4B19" w14:paraId="7FDBAE59" w14:textId="77777777" w:rsidTr="007C4B19">
        <w:tc>
          <w:tcPr>
            <w:tcW w:w="2234" w:type="dxa"/>
            <w:vMerge w:val="restart"/>
            <w:vAlign w:val="center"/>
          </w:tcPr>
          <w:p w14:paraId="197DDF7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14:paraId="0CF28A10" w14:textId="77777777" w:rsidR="007C5F24" w:rsidRPr="007C4B19" w:rsidRDefault="007C5F24" w:rsidP="007C4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1701" w:type="dxa"/>
          </w:tcPr>
          <w:p w14:paraId="4FA7334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120/180</w:t>
            </w:r>
          </w:p>
        </w:tc>
        <w:tc>
          <w:tcPr>
            <w:tcW w:w="1843" w:type="dxa"/>
          </w:tcPr>
          <w:p w14:paraId="5C66C564" w14:textId="77777777"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6DAF79AC" w14:textId="77777777"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14:paraId="2DD0DB37" w14:textId="77777777" w:rsidTr="007C4B19">
        <w:tc>
          <w:tcPr>
            <w:tcW w:w="2234" w:type="dxa"/>
            <w:vMerge/>
            <w:vAlign w:val="center"/>
          </w:tcPr>
          <w:p w14:paraId="29BC77B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E49197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701" w:type="dxa"/>
            <w:vAlign w:val="center"/>
          </w:tcPr>
          <w:p w14:paraId="1562EBB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14:paraId="0EF953C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14:paraId="0E10992C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C5F24" w:rsidRPr="007C4B19" w14:paraId="593A48F5" w14:textId="77777777" w:rsidTr="007C4B19">
        <w:tc>
          <w:tcPr>
            <w:tcW w:w="2234" w:type="dxa"/>
            <w:vMerge/>
            <w:vAlign w:val="center"/>
          </w:tcPr>
          <w:p w14:paraId="4076A99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354F32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701" w:type="dxa"/>
            <w:vAlign w:val="center"/>
          </w:tcPr>
          <w:p w14:paraId="0D01DFB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14:paraId="1BF0253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14:paraId="66D01ECB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C5F24" w:rsidRPr="007C4B19" w14:paraId="4A9F6671" w14:textId="77777777" w:rsidTr="007C4B19">
        <w:tc>
          <w:tcPr>
            <w:tcW w:w="2234" w:type="dxa"/>
            <w:vMerge/>
            <w:vAlign w:val="center"/>
          </w:tcPr>
          <w:p w14:paraId="2C0DB87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56AA8C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701" w:type="dxa"/>
            <w:vAlign w:val="center"/>
          </w:tcPr>
          <w:p w14:paraId="07DA150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14:paraId="546506C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14:paraId="42C2EA32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C5F24" w:rsidRPr="007C4B19" w14:paraId="4C7D3BFC" w14:textId="77777777" w:rsidTr="007C4B19">
        <w:tc>
          <w:tcPr>
            <w:tcW w:w="2234" w:type="dxa"/>
            <w:vMerge/>
            <w:vAlign w:val="center"/>
          </w:tcPr>
          <w:p w14:paraId="6029D49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FCC9E8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701" w:type="dxa"/>
            <w:vAlign w:val="center"/>
          </w:tcPr>
          <w:p w14:paraId="27E9C74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14:paraId="4E8ED7C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14:paraId="58F86666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7C5F24" w:rsidRPr="007C4B19" w14:paraId="6A0B45AB" w14:textId="77777777" w:rsidTr="007C4B19">
        <w:tc>
          <w:tcPr>
            <w:tcW w:w="2234" w:type="dxa"/>
            <w:vMerge/>
            <w:vAlign w:val="center"/>
          </w:tcPr>
          <w:p w14:paraId="7B72FFB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C9397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701" w:type="dxa"/>
            <w:vAlign w:val="center"/>
          </w:tcPr>
          <w:p w14:paraId="13AF762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14:paraId="4D54BF2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14:paraId="47357D0D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C5F24" w:rsidRPr="007C4B19" w14:paraId="14ADA485" w14:textId="77777777" w:rsidTr="007C4B19">
        <w:tc>
          <w:tcPr>
            <w:tcW w:w="2234" w:type="dxa"/>
            <w:vMerge/>
            <w:vAlign w:val="center"/>
          </w:tcPr>
          <w:p w14:paraId="4D7CAB2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2BFD96E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тактики вида спорта</w:t>
            </w:r>
          </w:p>
        </w:tc>
        <w:tc>
          <w:tcPr>
            <w:tcW w:w="1701" w:type="dxa"/>
            <w:vAlign w:val="center"/>
          </w:tcPr>
          <w:p w14:paraId="5505230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13/20</w:t>
            </w:r>
          </w:p>
        </w:tc>
        <w:tc>
          <w:tcPr>
            <w:tcW w:w="1843" w:type="dxa"/>
            <w:vAlign w:val="center"/>
          </w:tcPr>
          <w:p w14:paraId="411CD99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14:paraId="0AD47C35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технических элементах вида спорта. Теоретические знания по технике их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</w:tr>
      <w:tr w:rsidR="007C5F24" w:rsidRPr="007C4B19" w14:paraId="4751E155" w14:textId="77777777" w:rsidTr="007C4B19">
        <w:tc>
          <w:tcPr>
            <w:tcW w:w="2234" w:type="dxa"/>
            <w:vMerge/>
            <w:vAlign w:val="center"/>
          </w:tcPr>
          <w:p w14:paraId="648D3CA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95DF28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701" w:type="dxa"/>
            <w:vAlign w:val="center"/>
          </w:tcPr>
          <w:p w14:paraId="442DB63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14:paraId="28B3B33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  <w:vAlign w:val="center"/>
          </w:tcPr>
          <w:p w14:paraId="10EF4C61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C5F24" w:rsidRPr="007C4B19" w14:paraId="584B33E1" w14:textId="77777777" w:rsidTr="007C4B19">
        <w:tc>
          <w:tcPr>
            <w:tcW w:w="2234" w:type="dxa"/>
            <w:vMerge/>
            <w:vAlign w:val="center"/>
          </w:tcPr>
          <w:p w14:paraId="2B3E474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F4160F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14:paraId="5A32767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14:paraId="5CF89C8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97" w:type="dxa"/>
            <w:vAlign w:val="center"/>
          </w:tcPr>
          <w:p w14:paraId="489A08AA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C5F24" w:rsidRPr="007C4B19" w14:paraId="48BBDA47" w14:textId="77777777" w:rsidTr="007C4B19">
        <w:tc>
          <w:tcPr>
            <w:tcW w:w="2234" w:type="dxa"/>
            <w:vMerge/>
            <w:vAlign w:val="center"/>
          </w:tcPr>
          <w:p w14:paraId="58121B9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B8B24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701" w:type="dxa"/>
            <w:vAlign w:val="center"/>
          </w:tcPr>
          <w:p w14:paraId="4D9BA8B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14:paraId="67A3DE9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897" w:type="dxa"/>
            <w:vAlign w:val="center"/>
          </w:tcPr>
          <w:p w14:paraId="149F924A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C5F24" w:rsidRPr="007C4B19" w14:paraId="7367263C" w14:textId="77777777" w:rsidTr="007C4B19">
        <w:tc>
          <w:tcPr>
            <w:tcW w:w="2234" w:type="dxa"/>
            <w:vMerge w:val="restart"/>
            <w:vAlign w:val="center"/>
          </w:tcPr>
          <w:p w14:paraId="69B1B4E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E27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016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27F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C3C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D18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39B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463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265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C7FB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B00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C67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20E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7838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CC52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53CF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C5F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86B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3F1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14:paraId="2BDB584D" w14:textId="77777777" w:rsidR="007C5F24" w:rsidRPr="007C4B19" w:rsidRDefault="007C5F24" w:rsidP="00F11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учебно-тренировочном этапе до трех лет обучения/ свыше трех лет обучения</w:t>
            </w:r>
          </w:p>
        </w:tc>
        <w:tc>
          <w:tcPr>
            <w:tcW w:w="1701" w:type="dxa"/>
            <w:vAlign w:val="center"/>
          </w:tcPr>
          <w:p w14:paraId="18D755B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600/960</w:t>
            </w:r>
          </w:p>
        </w:tc>
        <w:tc>
          <w:tcPr>
            <w:tcW w:w="1843" w:type="dxa"/>
            <w:vAlign w:val="center"/>
          </w:tcPr>
          <w:p w14:paraId="180136B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14:paraId="019CB20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14:paraId="6FEF858E" w14:textId="77777777" w:rsidTr="007C4B19">
        <w:tc>
          <w:tcPr>
            <w:tcW w:w="2234" w:type="dxa"/>
            <w:vMerge/>
            <w:vAlign w:val="center"/>
          </w:tcPr>
          <w:p w14:paraId="5732CE9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32D94A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14:paraId="16ADDF2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2755E1D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14:paraId="24C68BD7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5F24" w:rsidRPr="007C4B19" w14:paraId="3B333AEC" w14:textId="77777777" w:rsidTr="007C4B19">
        <w:tc>
          <w:tcPr>
            <w:tcW w:w="2234" w:type="dxa"/>
            <w:vMerge/>
            <w:vAlign w:val="center"/>
          </w:tcPr>
          <w:p w14:paraId="52E3793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BAF25A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14:paraId="0944414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1A87F61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14:paraId="6CF98369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7C5F24" w:rsidRPr="007C4B19" w14:paraId="6CC50C7D" w14:textId="77777777" w:rsidTr="007C4B19">
        <w:tc>
          <w:tcPr>
            <w:tcW w:w="2234" w:type="dxa"/>
            <w:vMerge/>
            <w:vAlign w:val="center"/>
          </w:tcPr>
          <w:p w14:paraId="3768393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68BA4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14:paraId="30BEAC2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1DDE374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14:paraId="70FB1E44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подготовке обучающихся к спортивным соревнованиям. Рациональное,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сбалансированное питание.</w:t>
            </w:r>
          </w:p>
        </w:tc>
      </w:tr>
      <w:tr w:rsidR="007C5F24" w:rsidRPr="007C4B19" w14:paraId="43201A95" w14:textId="77777777" w:rsidTr="007C4B19">
        <w:tc>
          <w:tcPr>
            <w:tcW w:w="2234" w:type="dxa"/>
            <w:vMerge/>
            <w:vAlign w:val="center"/>
          </w:tcPr>
          <w:p w14:paraId="5E7D05E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D59524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14:paraId="66B741D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1F64D3D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14:paraId="7A2045BB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C5F24" w:rsidRPr="007C4B19" w14:paraId="0A5ACE71" w14:textId="77777777" w:rsidTr="007C4B19">
        <w:tc>
          <w:tcPr>
            <w:tcW w:w="2234" w:type="dxa"/>
            <w:vMerge/>
            <w:vAlign w:val="center"/>
          </w:tcPr>
          <w:p w14:paraId="41A8A58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DE27531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  <w:vAlign w:val="center"/>
          </w:tcPr>
          <w:p w14:paraId="73B6DA8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48E94A8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14:paraId="38DCD16B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самообучающегося. Классификации и типы спортивных соревнований.</w:t>
            </w:r>
          </w:p>
        </w:tc>
      </w:tr>
      <w:tr w:rsidR="007C5F24" w:rsidRPr="007C4B19" w14:paraId="3CA82E23" w14:textId="77777777" w:rsidTr="007C4B19">
        <w:tc>
          <w:tcPr>
            <w:tcW w:w="2234" w:type="dxa"/>
            <w:vMerge/>
            <w:vAlign w:val="center"/>
          </w:tcPr>
          <w:p w14:paraId="58AE6CF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697F8A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14:paraId="7F2A26B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0F1BCF0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14:paraId="38E1773D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7C5F24" w:rsidRPr="007C4B19" w14:paraId="2CCFC2DA" w14:textId="77777777" w:rsidTr="007C4B19">
        <w:tc>
          <w:tcPr>
            <w:tcW w:w="2234" w:type="dxa"/>
            <w:vMerge/>
            <w:vAlign w:val="center"/>
          </w:tcPr>
          <w:p w14:paraId="1AFEB96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91C53B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14:paraId="0EC4EB3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14:paraId="337FDB3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14:paraId="4B08D492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7C5F24" w:rsidRPr="007C4B19" w14:paraId="49644467" w14:textId="77777777" w:rsidTr="007C4B19">
        <w:tc>
          <w:tcPr>
            <w:tcW w:w="2234" w:type="dxa"/>
            <w:vMerge/>
            <w:vAlign w:val="center"/>
          </w:tcPr>
          <w:p w14:paraId="3972E88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5074B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14:paraId="119B58B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14:paraId="0FA841F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14:paraId="44F6C159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7C5F24" w:rsidRPr="007C4B19" w14:paraId="3CB27F79" w14:textId="77777777" w:rsidTr="007C4B19">
        <w:tc>
          <w:tcPr>
            <w:tcW w:w="2234" w:type="dxa"/>
            <w:vMerge/>
            <w:vAlign w:val="center"/>
          </w:tcPr>
          <w:p w14:paraId="26A111C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C343B3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14:paraId="4AD075B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14:paraId="3A41957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14:paraId="010F22B1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5F24" w:rsidRPr="007C4B19" w14:paraId="16E060F0" w14:textId="77777777" w:rsidTr="007C4B19">
        <w:tc>
          <w:tcPr>
            <w:tcW w:w="2234" w:type="dxa"/>
            <w:vMerge w:val="restart"/>
            <w:vAlign w:val="center"/>
          </w:tcPr>
          <w:p w14:paraId="26D10E0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3723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17BC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516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2039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744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A45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10D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F32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520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D79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883D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580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A94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111" w:type="dxa"/>
            <w:vAlign w:val="center"/>
          </w:tcPr>
          <w:p w14:paraId="733922F6" w14:textId="77777777" w:rsidR="007C5F24" w:rsidRPr="00A51E37" w:rsidRDefault="007C5F24" w:rsidP="00A51E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совершенствования спортивного мастерства:</w:t>
            </w:r>
          </w:p>
        </w:tc>
        <w:tc>
          <w:tcPr>
            <w:tcW w:w="1701" w:type="dxa"/>
            <w:vAlign w:val="center"/>
          </w:tcPr>
          <w:p w14:paraId="71FF3D56" w14:textId="77777777" w:rsidR="007C5F24" w:rsidRPr="00A51E37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14:paraId="67E103C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14:paraId="3E59D22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14:paraId="75F69E54" w14:textId="77777777" w:rsidTr="007C4B19">
        <w:tc>
          <w:tcPr>
            <w:tcW w:w="2234" w:type="dxa"/>
            <w:vMerge/>
            <w:vAlign w:val="center"/>
          </w:tcPr>
          <w:p w14:paraId="38F39C3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BC0F2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движение. Роль и место физической культуры в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 Состояние современного спорта</w:t>
            </w:r>
          </w:p>
        </w:tc>
        <w:tc>
          <w:tcPr>
            <w:tcW w:w="1701" w:type="dxa"/>
            <w:vAlign w:val="center"/>
          </w:tcPr>
          <w:p w14:paraId="6D9EB8C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vAlign w:val="center"/>
          </w:tcPr>
          <w:p w14:paraId="7D23107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14:paraId="453AA5C7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Олимпизм как метафизика спорта. Социокультурные процессы в современной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7C5F24" w:rsidRPr="007C4B19" w14:paraId="666FE3C7" w14:textId="77777777" w:rsidTr="007C4B19">
        <w:tc>
          <w:tcPr>
            <w:tcW w:w="2234" w:type="dxa"/>
            <w:vMerge/>
            <w:vAlign w:val="center"/>
          </w:tcPr>
          <w:p w14:paraId="1124F0F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13CA4F8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14:paraId="1E91A041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</w:p>
        </w:tc>
        <w:tc>
          <w:tcPr>
            <w:tcW w:w="1701" w:type="dxa"/>
            <w:vAlign w:val="center"/>
          </w:tcPr>
          <w:p w14:paraId="53BD8F2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2A29346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14:paraId="09CBB1C7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C5F24" w:rsidRPr="007C4B19" w14:paraId="27BE108C" w14:textId="77777777" w:rsidTr="007C4B19">
        <w:tc>
          <w:tcPr>
            <w:tcW w:w="2234" w:type="dxa"/>
            <w:vMerge/>
            <w:vAlign w:val="center"/>
          </w:tcPr>
          <w:p w14:paraId="6D8223E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A75FB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  <w:vAlign w:val="center"/>
          </w:tcPr>
          <w:p w14:paraId="14105F7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532B9D4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14:paraId="4B3E1525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14:paraId="62456454" w14:textId="77777777" w:rsidTr="007C4B19">
        <w:tc>
          <w:tcPr>
            <w:tcW w:w="2234" w:type="dxa"/>
            <w:vMerge/>
            <w:vAlign w:val="center"/>
          </w:tcPr>
          <w:p w14:paraId="418D981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114E6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14:paraId="62FA86C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4011A91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14:paraId="009153B8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C5F24" w:rsidRPr="007C4B19" w14:paraId="156DFA2E" w14:textId="77777777" w:rsidTr="007C4B19">
        <w:tc>
          <w:tcPr>
            <w:tcW w:w="2234" w:type="dxa"/>
            <w:vMerge/>
            <w:vAlign w:val="center"/>
          </w:tcPr>
          <w:p w14:paraId="1B26C3F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93954D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701" w:type="dxa"/>
            <w:vAlign w:val="center"/>
          </w:tcPr>
          <w:p w14:paraId="6778A21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19EEE1A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14:paraId="7C52F42A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14:paraId="57D126AB" w14:textId="77777777" w:rsidTr="007C4B19">
        <w:tc>
          <w:tcPr>
            <w:tcW w:w="2234" w:type="dxa"/>
            <w:vMerge/>
            <w:vAlign w:val="center"/>
          </w:tcPr>
          <w:p w14:paraId="3723613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35494A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  <w:vAlign w:val="center"/>
          </w:tcPr>
          <w:p w14:paraId="3ED6B9A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4E9E363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897" w:type="dxa"/>
            <w:vAlign w:val="center"/>
          </w:tcPr>
          <w:p w14:paraId="26925B9C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C5F24" w:rsidRPr="007C4B19" w14:paraId="1463AFCA" w14:textId="77777777" w:rsidTr="007C4B19">
        <w:tc>
          <w:tcPr>
            <w:tcW w:w="2234" w:type="dxa"/>
            <w:vMerge/>
            <w:vAlign w:val="center"/>
          </w:tcPr>
          <w:p w14:paraId="0DC5546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643A49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средства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544" w:type="dxa"/>
            <w:gridSpan w:val="2"/>
            <w:vAlign w:val="center"/>
          </w:tcPr>
          <w:p w14:paraId="4C0D54D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переходный период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4897" w:type="dxa"/>
            <w:vAlign w:val="center"/>
          </w:tcPr>
          <w:p w14:paraId="367DD511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средства восстановления: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C5F24" w:rsidRPr="007C4B19" w14:paraId="589973AA" w14:textId="77777777" w:rsidTr="007C4B19">
        <w:tc>
          <w:tcPr>
            <w:tcW w:w="2234" w:type="dxa"/>
            <w:vMerge w:val="restart"/>
          </w:tcPr>
          <w:p w14:paraId="4F5B9E3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88E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E1FD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989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1EB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07C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569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089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464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EF9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AA9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B10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3B6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9A7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D811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F523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B43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75B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FD5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111" w:type="dxa"/>
          </w:tcPr>
          <w:p w14:paraId="60FDE937" w14:textId="77777777" w:rsidR="007C5F24" w:rsidRPr="007C4B19" w:rsidRDefault="007C5F24" w:rsidP="00A51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701" w:type="dxa"/>
          </w:tcPr>
          <w:p w14:paraId="07E8D18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14:paraId="09B9F24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3D90019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14:paraId="605DAA6D" w14:textId="77777777" w:rsidTr="007C4B19">
        <w:tc>
          <w:tcPr>
            <w:tcW w:w="2234" w:type="dxa"/>
            <w:vMerge/>
          </w:tcPr>
          <w:p w14:paraId="11F725F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791D9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701" w:type="dxa"/>
          </w:tcPr>
          <w:p w14:paraId="2E71436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4A32E76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14:paraId="1DE474B3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C5F24" w:rsidRPr="007C4B19" w14:paraId="03BB0874" w14:textId="77777777" w:rsidTr="007C4B19">
        <w:tc>
          <w:tcPr>
            <w:tcW w:w="2234" w:type="dxa"/>
            <w:vMerge/>
          </w:tcPr>
          <w:p w14:paraId="046008A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393F4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701" w:type="dxa"/>
          </w:tcPr>
          <w:p w14:paraId="763D07E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1E6591B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14:paraId="39942778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функция). Функция социальной интеграции и социализации личности.</w:t>
            </w:r>
          </w:p>
        </w:tc>
      </w:tr>
      <w:tr w:rsidR="007C5F24" w:rsidRPr="007C4B19" w14:paraId="18CD535B" w14:textId="77777777" w:rsidTr="007C4B19">
        <w:tc>
          <w:tcPr>
            <w:tcW w:w="2234" w:type="dxa"/>
            <w:vMerge/>
          </w:tcPr>
          <w:p w14:paraId="3940062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39195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</w:tcPr>
          <w:p w14:paraId="718D7B7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5BC656C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14:paraId="62FCD6E7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14:paraId="42596547" w14:textId="77777777" w:rsidTr="007C4B19">
        <w:tc>
          <w:tcPr>
            <w:tcW w:w="2234" w:type="dxa"/>
            <w:vMerge/>
          </w:tcPr>
          <w:p w14:paraId="1803921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075F0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701" w:type="dxa"/>
          </w:tcPr>
          <w:p w14:paraId="21D4987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73EA8ED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14:paraId="08766DA7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14:paraId="453D2C84" w14:textId="77777777" w:rsidTr="007C4B19">
        <w:tc>
          <w:tcPr>
            <w:tcW w:w="2234" w:type="dxa"/>
            <w:vMerge/>
          </w:tcPr>
          <w:p w14:paraId="7A8F24D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843F7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14:paraId="4C83947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6EE38A1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14:paraId="2A34C382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7C5F24" w:rsidRPr="007C4B19" w14:paraId="5A4DCE2E" w14:textId="77777777" w:rsidTr="007C4B19">
        <w:tc>
          <w:tcPr>
            <w:tcW w:w="2234" w:type="dxa"/>
            <w:vMerge/>
          </w:tcPr>
          <w:p w14:paraId="56E1991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BA2E9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14:paraId="2C99412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14:paraId="0E652BCB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14:paraId="75EBA6D4" w14:textId="77777777"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C1756" w14:textId="77777777"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8360E" w14:textId="77777777"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D0490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60CE7BA5" w14:textId="77777777" w:rsidR="00775ECE" w:rsidRDefault="0023127E" w:rsidP="007C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75ECE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14:paraId="6C6A4A7F" w14:textId="77777777" w:rsidR="00DA598E" w:rsidRDefault="00DA598E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8D702" w14:textId="77777777" w:rsidR="006E5BA9" w:rsidRDefault="006E5BA9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информационно-методические условия.</w:t>
      </w:r>
    </w:p>
    <w:p w14:paraId="021D3EB9" w14:textId="77777777" w:rsidR="004C2D88" w:rsidRPr="004C2D88" w:rsidRDefault="004C2D88" w:rsidP="004C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A598E" w:rsidRPr="004C2D88">
        <w:rPr>
          <w:rFonts w:ascii="Times New Roman" w:hAnsi="Times New Roman" w:cs="Times New Roman"/>
          <w:b/>
          <w:sz w:val="28"/>
          <w:szCs w:val="28"/>
        </w:rPr>
        <w:t>Матери</w:t>
      </w:r>
      <w:r w:rsidR="0023127E" w:rsidRPr="004C2D88">
        <w:rPr>
          <w:rFonts w:ascii="Times New Roman" w:hAnsi="Times New Roman" w:cs="Times New Roman"/>
          <w:b/>
          <w:sz w:val="28"/>
          <w:szCs w:val="28"/>
        </w:rPr>
        <w:t>ально-технические условия</w:t>
      </w:r>
    </w:p>
    <w:p w14:paraId="36FBEE43" w14:textId="77777777" w:rsidR="00735946" w:rsidRPr="00735946" w:rsidRDefault="00735946" w:rsidP="0073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этапов спортивной подготовки предусматриваются требования к материально-техническим условиям: наличие участка реки; </w:t>
      </w:r>
      <w:r w:rsidRPr="00735946">
        <w:rPr>
          <w:rFonts w:ascii="Times New Roman" w:hAnsi="Times New Roman" w:cs="Times New Roman"/>
          <w:sz w:val="28"/>
          <w:szCs w:val="28"/>
        </w:rPr>
        <w:t>наличие причального плота; наличие эллинга для хранения лодок и иного спортивного инвентаря и оборудования; наличие помещения для ремонта спортивного инвентаря; наличие тренировочного спортивного зала; наличие тренажерного зала; наличие раздевалок, душевых; наличие медицинского пункта, оборудованного 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>инздрава России от 23.10.2020 №</w:t>
      </w:r>
      <w:r w:rsidRPr="0073594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</w:t>
      </w:r>
      <w:r>
        <w:rPr>
          <w:rFonts w:ascii="Times New Roman" w:hAnsi="Times New Roman" w:cs="Times New Roman"/>
          <w:sz w:val="28"/>
          <w:szCs w:val="28"/>
        </w:rPr>
        <w:t>.2020, регистрационный № 61238)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оборудованием и спортивным инвентарем, необходимыми для прохождения спортивной под</w:t>
      </w:r>
      <w:r w:rsidR="00A51E37">
        <w:rPr>
          <w:rFonts w:ascii="Times New Roman" w:hAnsi="Times New Roman" w:cs="Times New Roman"/>
          <w:sz w:val="28"/>
          <w:szCs w:val="28"/>
        </w:rPr>
        <w:t>готовки (таблицы № 24-25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(таблица №</w:t>
      </w:r>
      <w:r w:rsidR="00A51E37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 xml:space="preserve">; обеспечение обучающихся проездом к месту проведения спортивных мероприятий и обратно; обеспечение обучающихся питанием и проживанием в период проведения спортивных мероприятий; медицинское обеспечение обучающихся, в </w:t>
      </w:r>
      <w:r>
        <w:rPr>
          <w:rFonts w:ascii="Times New Roman" w:hAnsi="Times New Roman" w:cs="Times New Roman"/>
          <w:sz w:val="28"/>
          <w:szCs w:val="28"/>
        </w:rPr>
        <w:t>том числе организация</w:t>
      </w:r>
      <w:r w:rsidRPr="00735946">
        <w:rPr>
          <w:rFonts w:ascii="Times New Roman" w:hAnsi="Times New Roman" w:cs="Times New Roman"/>
          <w:sz w:val="28"/>
          <w:szCs w:val="28"/>
        </w:rPr>
        <w:t xml:space="preserve"> систематического медицинского контроля.</w:t>
      </w:r>
    </w:p>
    <w:p w14:paraId="79F05CE0" w14:textId="77777777" w:rsidR="00775ECE" w:rsidRDefault="00735946" w:rsidP="009A19A2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7C5F24">
        <w:rPr>
          <w:rFonts w:ascii="Times New Roman" w:hAnsi="Times New Roman" w:cs="Times New Roman"/>
          <w:sz w:val="28"/>
          <w:szCs w:val="28"/>
        </w:rPr>
        <w:t>24</w:t>
      </w:r>
    </w:p>
    <w:p w14:paraId="1527FABC" w14:textId="77777777" w:rsidR="009A19A2" w:rsidRPr="00264B71" w:rsidRDefault="009A19A2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6094"/>
        <w:gridCol w:w="1417"/>
        <w:gridCol w:w="1709"/>
      </w:tblGrid>
      <w:tr w:rsidR="00CE68C5" w:rsidRPr="00AB7253" w14:paraId="6BF8C8BC" w14:textId="77777777" w:rsidTr="009F0EF2">
        <w:tc>
          <w:tcPr>
            <w:tcW w:w="539" w:type="dxa"/>
            <w:tcBorders>
              <w:bottom w:val="single" w:sz="2" w:space="0" w:color="auto"/>
            </w:tcBorders>
          </w:tcPr>
          <w:p w14:paraId="39CAAD6D" w14:textId="77777777" w:rsidR="00CE68C5" w:rsidRPr="009439E2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F6C121B" w14:textId="77777777" w:rsidR="00CE68C5" w:rsidRPr="009439E2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4" w:type="dxa"/>
            <w:tcBorders>
              <w:bottom w:val="single" w:sz="2" w:space="0" w:color="auto"/>
            </w:tcBorders>
          </w:tcPr>
          <w:p w14:paraId="5FFF51AD" w14:textId="77777777" w:rsidR="00CE68C5" w:rsidRPr="009439E2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60ED38B5" w14:textId="77777777" w:rsidR="00CE68C5" w:rsidRPr="009439E2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A54FF3" w14:textId="77777777" w:rsidR="00CE68C5" w:rsidRPr="009439E2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E68C5" w:rsidRPr="00AB7253" w14:paraId="30BF4CE5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239BBA0" w14:textId="77777777" w:rsidR="00CE68C5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BDFAF2F" w14:textId="77777777" w:rsidR="00CE68C5" w:rsidRPr="009439E2" w:rsidRDefault="00597763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Автомобиль с прицепом для перевозки лодок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F50718C" w14:textId="77777777" w:rsidR="00CE68C5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C20C8AD" w14:textId="77777777" w:rsidR="00CE68C5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763" w:rsidRPr="00AB7253" w14:paraId="7356CF22" w14:textId="77777777" w:rsidTr="009F0EF2">
        <w:tc>
          <w:tcPr>
            <w:tcW w:w="539" w:type="dxa"/>
            <w:vMerge w:val="restart"/>
            <w:tcBorders>
              <w:top w:val="single" w:sz="2" w:space="0" w:color="auto"/>
            </w:tcBorders>
          </w:tcPr>
          <w:p w14:paraId="35F5C1F0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vMerge w:val="restart"/>
            <w:tcBorders>
              <w:top w:val="single" w:sz="2" w:space="0" w:color="auto"/>
            </w:tcBorders>
          </w:tcPr>
          <w:p w14:paraId="301DD860" w14:textId="77777777" w:rsidR="00597763" w:rsidRPr="009439E2" w:rsidRDefault="00597763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Надувная лодка из поливинилхлорида под мотор или алюминиевая лодка (катер), укомплектованная спасательным кругом и спасательным тросом 25м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04029998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72CB10F7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на тренера-преподавателя</w:t>
            </w:r>
          </w:p>
        </w:tc>
      </w:tr>
      <w:tr w:rsidR="00597763" w:rsidRPr="00AB7253" w14:paraId="14301AD4" w14:textId="77777777" w:rsidTr="009F0EF2">
        <w:tc>
          <w:tcPr>
            <w:tcW w:w="539" w:type="dxa"/>
            <w:vMerge/>
            <w:tcBorders>
              <w:bottom w:val="single" w:sz="2" w:space="0" w:color="auto"/>
            </w:tcBorders>
          </w:tcPr>
          <w:p w14:paraId="645551D9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bottom w:val="single" w:sz="2" w:space="0" w:color="auto"/>
            </w:tcBorders>
          </w:tcPr>
          <w:p w14:paraId="3831CD78" w14:textId="77777777" w:rsidR="00597763" w:rsidRPr="009439E2" w:rsidRDefault="00597763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69A4540D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039604C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763" w:rsidRPr="00AB7253" w14:paraId="34B686BF" w14:textId="77777777" w:rsidTr="009F0EF2">
        <w:tc>
          <w:tcPr>
            <w:tcW w:w="539" w:type="dxa"/>
            <w:vMerge w:val="restart"/>
            <w:tcBorders>
              <w:top w:val="single" w:sz="2" w:space="0" w:color="auto"/>
            </w:tcBorders>
          </w:tcPr>
          <w:p w14:paraId="1481FAFB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vMerge w:val="restart"/>
            <w:tcBorders>
              <w:top w:val="single" w:sz="2" w:space="0" w:color="auto"/>
            </w:tcBorders>
          </w:tcPr>
          <w:p w14:paraId="598618FE" w14:textId="77777777" w:rsidR="00597763" w:rsidRPr="009439E2" w:rsidRDefault="00597763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Мотор лодочный подвесной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0879AFC1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3F582CAC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на тренера-преподавателя</w:t>
            </w:r>
          </w:p>
        </w:tc>
      </w:tr>
      <w:tr w:rsidR="00597763" w:rsidRPr="00AB7253" w14:paraId="25965CCB" w14:textId="77777777" w:rsidTr="009F0EF2">
        <w:tc>
          <w:tcPr>
            <w:tcW w:w="539" w:type="dxa"/>
            <w:vMerge/>
            <w:tcBorders>
              <w:bottom w:val="single" w:sz="2" w:space="0" w:color="auto"/>
            </w:tcBorders>
          </w:tcPr>
          <w:p w14:paraId="595C1312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bottom w:val="single" w:sz="2" w:space="0" w:color="auto"/>
            </w:tcBorders>
          </w:tcPr>
          <w:p w14:paraId="3C547088" w14:textId="77777777" w:rsidR="00597763" w:rsidRPr="009439E2" w:rsidRDefault="00597763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0E6DE6D4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293D0931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763" w:rsidRPr="00AB7253" w14:paraId="5E70101C" w14:textId="77777777" w:rsidTr="009F0EF2">
        <w:tc>
          <w:tcPr>
            <w:tcW w:w="539" w:type="dxa"/>
            <w:vMerge w:val="restart"/>
            <w:tcBorders>
              <w:top w:val="single" w:sz="2" w:space="0" w:color="auto"/>
            </w:tcBorders>
          </w:tcPr>
          <w:p w14:paraId="14728FDF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vMerge w:val="restart"/>
            <w:tcBorders>
              <w:top w:val="single" w:sz="2" w:space="0" w:color="auto"/>
            </w:tcBorders>
          </w:tcPr>
          <w:p w14:paraId="0A06135D" w14:textId="77777777" w:rsidR="00597763" w:rsidRPr="009439E2" w:rsidRDefault="00597763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Бинокль морской (семикратный или более кратный, объектив 50мм и более)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262196DA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71A4E848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на тренера-преподавателя</w:t>
            </w:r>
          </w:p>
        </w:tc>
      </w:tr>
      <w:tr w:rsidR="00597763" w:rsidRPr="00AB7253" w14:paraId="79C58459" w14:textId="77777777" w:rsidTr="009F0EF2">
        <w:tc>
          <w:tcPr>
            <w:tcW w:w="539" w:type="dxa"/>
            <w:vMerge/>
            <w:tcBorders>
              <w:bottom w:val="single" w:sz="2" w:space="0" w:color="auto"/>
            </w:tcBorders>
          </w:tcPr>
          <w:p w14:paraId="0C26E90D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bottom w:val="single" w:sz="2" w:space="0" w:color="auto"/>
            </w:tcBorders>
          </w:tcPr>
          <w:p w14:paraId="4BC75A42" w14:textId="77777777" w:rsidR="00597763" w:rsidRPr="009439E2" w:rsidRDefault="00597763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39DE7B35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272962F1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763" w:rsidRPr="00AB7253" w14:paraId="307F84DD" w14:textId="77777777" w:rsidTr="009F0EF2">
        <w:tc>
          <w:tcPr>
            <w:tcW w:w="539" w:type="dxa"/>
            <w:vMerge w:val="restart"/>
            <w:tcBorders>
              <w:top w:val="single" w:sz="2" w:space="0" w:color="auto"/>
            </w:tcBorders>
          </w:tcPr>
          <w:p w14:paraId="29735181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vMerge w:val="restart"/>
            <w:tcBorders>
              <w:top w:val="single" w:sz="2" w:space="0" w:color="auto"/>
            </w:tcBorders>
          </w:tcPr>
          <w:p w14:paraId="480A8F6A" w14:textId="77777777" w:rsidR="00597763" w:rsidRPr="009439E2" w:rsidRDefault="00597763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582CAF45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54CDB22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на тренера-преподавателя</w:t>
            </w:r>
          </w:p>
        </w:tc>
      </w:tr>
      <w:tr w:rsidR="00597763" w:rsidRPr="00AB7253" w14:paraId="0227682D" w14:textId="77777777" w:rsidTr="009F0EF2">
        <w:tc>
          <w:tcPr>
            <w:tcW w:w="539" w:type="dxa"/>
            <w:vMerge/>
            <w:tcBorders>
              <w:bottom w:val="single" w:sz="2" w:space="0" w:color="auto"/>
            </w:tcBorders>
          </w:tcPr>
          <w:p w14:paraId="2718E023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bottom w:val="single" w:sz="2" w:space="0" w:color="auto"/>
            </w:tcBorders>
          </w:tcPr>
          <w:p w14:paraId="005B6DFE" w14:textId="77777777" w:rsidR="00597763" w:rsidRPr="009439E2" w:rsidRDefault="00597763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4E97637E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20D0B7C9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763" w:rsidRPr="00AB7253" w14:paraId="109FFEDC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CD424C5" w14:textId="77777777"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19369AB" w14:textId="77777777" w:rsidR="00597763" w:rsidRPr="009439E2" w:rsidRDefault="0081268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Вертлюг (уключина) для парной гребли со встроенными датчиками для измерения и последующего анализа параметров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F499644" w14:textId="77777777" w:rsidR="00597763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516A40A" w14:textId="77777777" w:rsidR="00597763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763" w:rsidRPr="00AB7253" w14:paraId="71BA4C64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500EEA0" w14:textId="77777777" w:rsidR="00597763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FCF4C82" w14:textId="77777777" w:rsidR="00597763" w:rsidRPr="009439E2" w:rsidRDefault="0081268F" w:rsidP="0081268F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Вертлюг (уключина) для распашной гребли со встроенными датчиками для измерения и последующего анализа параметров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EB71600" w14:textId="77777777" w:rsidR="00597763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0D40B17" w14:textId="77777777" w:rsidR="00597763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68F" w:rsidRPr="00AB7253" w14:paraId="51051934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3118CC5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23521F89" w14:textId="77777777" w:rsidR="0081268F" w:rsidRPr="009439E2" w:rsidRDefault="0081268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0908691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3871A34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68F" w:rsidRPr="00AB7253" w14:paraId="5F0BF409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BA4B156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08341B18" w14:textId="77777777" w:rsidR="0081268F" w:rsidRPr="009439E2" w:rsidRDefault="0081268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2001BF1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93CDD8A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8F" w:rsidRPr="00AB7253" w14:paraId="25F397BE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89DF59A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0EE40A36" w14:textId="77777777" w:rsidR="0081268F" w:rsidRPr="009439E2" w:rsidRDefault="0081268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D68775B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BB7D1AD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8F" w:rsidRPr="00AB7253" w14:paraId="4C8F12D7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0D1108DA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18D48D8" w14:textId="77777777" w:rsidR="0081268F" w:rsidRPr="009439E2" w:rsidRDefault="006147E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Гири (4, 8, 16, 24, 32 кг</w:t>
            </w:r>
            <w:r w:rsidR="0081268F" w:rsidRPr="00943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4306269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F3C04C0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8F" w:rsidRPr="00AB7253" w14:paraId="23D75EBC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7D29AD3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58A4686" w14:textId="77777777" w:rsidR="0081268F" w:rsidRPr="009439E2" w:rsidRDefault="0081268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Гребной эргометр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4C07386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61CA449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68F" w:rsidRPr="00AB7253" w14:paraId="1D912EB6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85A2073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49BA090" w14:textId="77777777" w:rsidR="0081268F" w:rsidRPr="009439E2" w:rsidRDefault="0081268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Гриф штанги 2200 мм хромированный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16B8468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4C390A7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68F" w:rsidRPr="00AB7253" w14:paraId="4802613C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5B9C000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2207AF92" w14:textId="77777777" w:rsidR="0081268F" w:rsidRPr="009439E2" w:rsidRDefault="0081268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Диски для штанги обрезиненные с ручкой</w:t>
            </w:r>
          </w:p>
          <w:p w14:paraId="1BE73946" w14:textId="77777777" w:rsidR="0081268F" w:rsidRPr="009439E2" w:rsidRDefault="006147E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(1,</w:t>
            </w:r>
            <w:r w:rsidR="00652F1A"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8F" w:rsidRPr="009439E2">
              <w:rPr>
                <w:rFonts w:ascii="Times New Roman" w:hAnsi="Times New Roman" w:cs="Times New Roman"/>
                <w:sz w:val="24"/>
                <w:szCs w:val="24"/>
              </w:rPr>
              <w:t>5, 2,5, 5, 10, 15, 20, 25</w:t>
            </w: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81268F" w:rsidRPr="00943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08D05FA" w14:textId="77777777"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D2B0F9B" w14:textId="77777777" w:rsidR="0081268F" w:rsidRPr="009439E2" w:rsidRDefault="009439E2" w:rsidP="009439E2">
            <w:pPr>
              <w:tabs>
                <w:tab w:val="left" w:pos="651"/>
                <w:tab w:val="center" w:pos="743"/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268F"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68F" w:rsidRPr="00AB7253" w14:paraId="4AA6BC86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E590FEB" w14:textId="77777777" w:rsidR="0081268F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9C46B08" w14:textId="77777777" w:rsidR="0081268F" w:rsidRPr="009439E2" w:rsidRDefault="00F2184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Козелок для хранения лодок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F4B08BE" w14:textId="77777777" w:rsidR="0081268F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C9B3E02" w14:textId="77777777" w:rsidR="0081268F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841" w:rsidRPr="00AB7253" w14:paraId="1594B219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799B4CCC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5DE326F" w14:textId="77777777" w:rsidR="00F21841" w:rsidRPr="009439E2" w:rsidRDefault="00F2184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8419DC5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84E796B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41" w:rsidRPr="00AB7253" w14:paraId="01C3DD36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048133B7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BA9A3A8" w14:textId="77777777" w:rsidR="00F21841" w:rsidRPr="009439E2" w:rsidRDefault="00F2184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5F85C5D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3FC5134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41" w:rsidRPr="00AB7253" w14:paraId="036B7A26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209FF43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4929258" w14:textId="77777777" w:rsidR="00F21841" w:rsidRPr="009439E2" w:rsidRDefault="00F2184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Мяч наби</w:t>
            </w:r>
            <w:r w:rsidR="006147EF" w:rsidRPr="009439E2">
              <w:rPr>
                <w:rFonts w:ascii="Times New Roman" w:hAnsi="Times New Roman" w:cs="Times New Roman"/>
                <w:sz w:val="24"/>
                <w:szCs w:val="24"/>
              </w:rPr>
              <w:t>вной (медицинбол) (от 1 до 7 кг</w:t>
            </w: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605251D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E6DBFFF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41" w:rsidRPr="00AB7253" w14:paraId="131CB7A0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D39B57B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9F419EF" w14:textId="77777777" w:rsidR="00F21841" w:rsidRPr="009439E2" w:rsidRDefault="00F2184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493AF07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0AE8B25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41" w:rsidRPr="00AB7253" w14:paraId="299C676D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FBD3CE8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29D66A92" w14:textId="77777777" w:rsidR="00F21841" w:rsidRPr="009439E2" w:rsidRDefault="00F2184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1C33829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94E3D8E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41" w:rsidRPr="00AB7253" w14:paraId="5F620CB5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70387738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41428925" w14:textId="77777777" w:rsidR="00F21841" w:rsidRPr="009439E2" w:rsidRDefault="00F2184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0941633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3C24807D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41" w:rsidRPr="00AB7253" w14:paraId="26BAD5EC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F8E58AA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22EC5497" w14:textId="77777777" w:rsidR="00F21841" w:rsidRPr="009439E2" w:rsidRDefault="00F2184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F75EEBC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A547FE2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41" w:rsidRPr="00AB7253" w14:paraId="7F2C1F62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8AD89E3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48FAA6C" w14:textId="77777777" w:rsidR="00F21841" w:rsidRPr="009439E2" w:rsidRDefault="00F2184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689CCB8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F7FA6BB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841" w:rsidRPr="00AB7253" w14:paraId="275A2FAE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ABCEF6E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1D3A407B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Подставка (стойка) для дисков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EC86947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97BA448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41" w:rsidRPr="00AB7253" w14:paraId="76FC0D76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9E3F1AA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48BADD3A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Подставка под гантели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3C5C513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5263CED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41" w:rsidRPr="00AB7253" w14:paraId="33885827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E9D5F01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6527C03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Рама для приседания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56C3FFB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74DF3F32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41" w:rsidRPr="00AB7253" w14:paraId="7CE3DB7A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0AA94BB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B188520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6B8097E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D512422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41" w:rsidRPr="00AB7253" w14:paraId="639EB3C5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C67E130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4836D0AB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Ремень крепежный для перевозки лодок на прицепе автомобильном (автоконструкция)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9F00EFA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97B8B61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1841" w:rsidRPr="00AB7253" w14:paraId="3C346D57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A637ADC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56D3226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929A8AF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E3902FD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41" w:rsidRPr="00AB7253" w14:paraId="6F52233E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2537CBF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17E57292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86913F1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22EFAA3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41" w:rsidRPr="00AB7253" w14:paraId="49339AA6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D1EEE2C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6A3D025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Скамья для жима лежа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5750431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52EA317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41" w:rsidRPr="00AB7253" w14:paraId="5968F002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BC09E5B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0787F0EA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531EB0C" w14:textId="77777777"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712DB03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841" w:rsidRPr="00AB7253" w14:paraId="59C46344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9CC687A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21D0CB71" w14:textId="77777777" w:rsidR="00F21841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Станок комбинированный (пресс, брусья, подтягивание)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2196D97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48E14E6" w14:textId="77777777"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352" w:rsidRPr="00AB7253" w14:paraId="52799740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E210BE1" w14:textId="77777777" w:rsidR="00F50352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4D1B152" w14:textId="77777777" w:rsidR="00F50352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Стойка для грифа штанги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B8C76EB" w14:textId="77777777" w:rsidR="00F50352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6BB174D" w14:textId="77777777" w:rsidR="00F50352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352" w:rsidRPr="00AB7253" w14:paraId="4EA85CF7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DAC4785" w14:textId="77777777" w:rsidR="00F50352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54087EA" w14:textId="77777777" w:rsidR="00F50352" w:rsidRPr="009439E2" w:rsidRDefault="00F50352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Тренажер грузоблочный для мышц спины (верхняя и нижняя тяга)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7AB0A9A" w14:textId="77777777" w:rsidR="00F50352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7C293AF" w14:textId="77777777" w:rsidR="00F50352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352" w:rsidRPr="00AB7253" w14:paraId="4C514FFC" w14:textId="77777777" w:rsidTr="009F0EF2">
        <w:tc>
          <w:tcPr>
            <w:tcW w:w="97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C035902" w14:textId="77777777" w:rsidR="00F50352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словосочетание</w:t>
            </w:r>
          </w:p>
          <w:p w14:paraId="177A5D13" w14:textId="77777777" w:rsidR="00F50352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«академическая гребля»</w:t>
            </w:r>
          </w:p>
        </w:tc>
      </w:tr>
      <w:tr w:rsidR="00F50352" w:rsidRPr="00AB7253" w14:paraId="0B866A8C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6764538" w14:textId="77777777" w:rsidR="00F50352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24A6AE8" w14:textId="77777777" w:rsidR="00F50352" w:rsidRPr="009439E2" w:rsidRDefault="005D1C64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Банка подвижная для распашных лодок академической гребли (различного исполнения и размера)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BF41FE5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3F787752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352" w:rsidRPr="00AB7253" w14:paraId="60315A2E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EB22399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30C7AE6" w14:textId="77777777" w:rsidR="00F50352" w:rsidRPr="009439E2" w:rsidRDefault="005D1C64" w:rsidP="005D1C64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Банка подвижная для парных лодок академической гребли (различного исполнения и размера)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0D3ACFD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73A01ACF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352" w:rsidRPr="00AB7253" w14:paraId="48B2ED17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05D6E9A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B68E641" w14:textId="77777777" w:rsidR="00F50352" w:rsidRPr="009439E2" w:rsidRDefault="006147EF" w:rsidP="005D1C64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  <w:r w:rsidR="005D1C64" w:rsidRPr="009439E2">
              <w:rPr>
                <w:rFonts w:ascii="Times New Roman" w:hAnsi="Times New Roman" w:cs="Times New Roman"/>
                <w:sz w:val="24"/>
                <w:szCs w:val="24"/>
              </w:rPr>
              <w:t xml:space="preserve"> для распашных лодок академической гребли (различного исполнения и модификации)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256436D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2657128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352" w:rsidRPr="00AB7253" w14:paraId="2505439A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33E68DE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C49DA7F" w14:textId="77777777" w:rsidR="00F50352" w:rsidRPr="009439E2" w:rsidRDefault="006147EF" w:rsidP="005D1C64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</w:t>
            </w:r>
            <w:r w:rsidR="005D1C64" w:rsidRPr="009439E2">
              <w:rPr>
                <w:rFonts w:ascii="Times New Roman" w:hAnsi="Times New Roman" w:cs="Times New Roman"/>
                <w:sz w:val="24"/>
                <w:szCs w:val="24"/>
              </w:rPr>
              <w:t>для парных лодок академической гребли (различного исполнения и модификации)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8502FC7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7459F83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352" w:rsidRPr="00AB7253" w14:paraId="5D639162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5FF2AB5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91651B3" w14:textId="77777777" w:rsidR="00F50352" w:rsidRPr="009439E2" w:rsidRDefault="005D1C64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Подножка лодки для академической гребли (различного исполнения и модификации)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84901BE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3D494F7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352" w:rsidRPr="00AB7253" w14:paraId="4A334D61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FCD4BA5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11DBDA20" w14:textId="77777777" w:rsidR="00F50352" w:rsidRPr="009439E2" w:rsidRDefault="005D1C64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 xml:space="preserve">Полозки для лодок академической гребли (различной </w:t>
            </w:r>
            <w:r w:rsidRPr="0094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A4BC7A8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8373D32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352" w:rsidRPr="00AB7253" w14:paraId="763B0C64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D2C4E24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17BE94FF" w14:textId="77777777" w:rsidR="00F50352" w:rsidRPr="009439E2" w:rsidRDefault="005D1C64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Вертлюг для распашных лодок академической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566ACEB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F046247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352" w:rsidRPr="00AB7253" w14:paraId="7DA259D4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25746EC" w14:textId="77777777" w:rsidR="00F50352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948A977" w14:textId="77777777" w:rsidR="00F50352" w:rsidRPr="009439E2" w:rsidRDefault="005D1C64" w:rsidP="005D1C64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Вертлюг для парных лодок академической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39A4359" w14:textId="77777777" w:rsidR="00F50352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01696C3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352" w:rsidRPr="00AB7253" w14:paraId="6DD203E2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85D138D" w14:textId="77777777" w:rsidR="00F50352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05C3E151" w14:textId="77777777" w:rsidR="00F50352" w:rsidRPr="009439E2" w:rsidRDefault="005D1C64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Фиксатор вертлюга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6A792C7" w14:textId="77777777" w:rsidR="00F50352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25B6B888" w14:textId="77777777" w:rsidR="00F50352" w:rsidRPr="009439E2" w:rsidRDefault="005D1C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0352" w:rsidRPr="00AB7253" w14:paraId="6C34C6B5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CEBE412" w14:textId="77777777" w:rsidR="00F50352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09960D3" w14:textId="77777777" w:rsidR="00F50352" w:rsidRPr="009439E2" w:rsidRDefault="00944AD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Каретка банки подвижной нерегулируемая или регулируемая (различной ширины)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7247A22" w14:textId="77777777" w:rsidR="00F50352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D6E5160" w14:textId="77777777" w:rsidR="00F50352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C64" w:rsidRPr="00AB7253" w14:paraId="7E04EC6A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FB8111B" w14:textId="77777777" w:rsidR="005D1C64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1374FC52" w14:textId="77777777" w:rsidR="005D1C64" w:rsidRPr="009439E2" w:rsidRDefault="00944AD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Киль лодки для академической гребли (различного исполнения и размера)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A00A285" w14:textId="77777777" w:rsidR="005D1C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5677BCB" w14:textId="77777777" w:rsidR="005D1C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C64" w:rsidRPr="00AB7253" w14:paraId="2F465F46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DEE9E43" w14:textId="77777777" w:rsidR="005D1C64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63A3EA3" w14:textId="77777777" w:rsidR="005D1C64" w:rsidRPr="009439E2" w:rsidRDefault="00944AD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Колесо с подшипником каретки банки подвижной для академической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381EC4C" w14:textId="77777777" w:rsidR="005D1C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A530DD5" w14:textId="77777777" w:rsidR="005D1C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1C64" w:rsidRPr="00AB7253" w14:paraId="1B65FE7E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9C1D16E" w14:textId="77777777" w:rsidR="005D1C64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B8C29FF" w14:textId="77777777" w:rsidR="005D1C64" w:rsidRPr="009439E2" w:rsidRDefault="00944AD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Руль лодки для академической гребли (различного исполнения и модификации)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B340EF4" w14:textId="77777777" w:rsidR="005D1C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72E6F06" w14:textId="77777777" w:rsidR="005D1C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C64" w:rsidRPr="00AB7253" w14:paraId="65CB6015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2E0DBED" w14:textId="77777777" w:rsidR="005D1C64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761D6C1" w14:textId="77777777" w:rsidR="005D1C64" w:rsidRPr="009439E2" w:rsidRDefault="00944AD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Ось вертлюга для распашных лодок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F78AB23" w14:textId="77777777" w:rsidR="005D1C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34A55D3" w14:textId="77777777" w:rsidR="005D1C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064" w:rsidRPr="00AB7253" w14:paraId="2521567F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631FD11" w14:textId="77777777" w:rsidR="002B7064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06C63D30" w14:textId="77777777" w:rsidR="002B7064" w:rsidRPr="009439E2" w:rsidRDefault="00944AD1" w:rsidP="00944AD1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Ось вертлюга для парных лодок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E25FCE7" w14:textId="77777777" w:rsidR="002B70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264190A" w14:textId="77777777" w:rsidR="002B70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064" w:rsidRPr="00AB7253" w14:paraId="19DA74F7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0B001304" w14:textId="77777777" w:rsidR="002B7064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1CE641DE" w14:textId="77777777" w:rsidR="002B7064" w:rsidRPr="009439E2" w:rsidRDefault="00944AD1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Прибор для контроля и анализа параметров гребли и голосовой связи (прибор с системой глобального позиционирования, зарядное устройство, сумка для переноски прибора, наголовный микрофон для рулевого, громкоговоритель, провода-коннекторы)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879AB14" w14:textId="77777777" w:rsidR="002B70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7EA4F867" w14:textId="77777777" w:rsidR="002B7064" w:rsidRPr="009439E2" w:rsidRDefault="002B7064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D1" w:rsidRPr="00AB7253" w14:paraId="74C5EB25" w14:textId="77777777" w:rsidTr="009F0EF2">
        <w:tc>
          <w:tcPr>
            <w:tcW w:w="97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CC5F0C8" w14:textId="77777777" w:rsidR="00944AD1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словосочетание</w:t>
            </w:r>
          </w:p>
          <w:p w14:paraId="00B32CAF" w14:textId="77777777" w:rsidR="00944AD1" w:rsidRPr="009439E2" w:rsidRDefault="00944AD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«прибрежная гребля»</w:t>
            </w:r>
          </w:p>
        </w:tc>
      </w:tr>
      <w:tr w:rsidR="002B7064" w:rsidRPr="00AB7253" w14:paraId="6AA7D2A5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7DAE5C6" w14:textId="77777777" w:rsidR="002B7064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3ADC18F" w14:textId="77777777" w:rsidR="002B7064" w:rsidRPr="009439E2" w:rsidRDefault="00864C8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Весла парные для академической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BE7629D" w14:textId="77777777" w:rsidR="002B7064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6BF0ECF" w14:textId="77777777" w:rsidR="002B7064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7064" w:rsidRPr="00AB7253" w14:paraId="3A3F3135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4348EDAA" w14:textId="77777777" w:rsidR="002B7064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FD277E9" w14:textId="77777777" w:rsidR="002B7064" w:rsidRPr="009439E2" w:rsidRDefault="00864C8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Весло распашное для академической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84F07BA" w14:textId="77777777" w:rsidR="002B7064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7AE83B7D" w14:textId="77777777" w:rsidR="002B7064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064" w:rsidRPr="00AB7253" w14:paraId="6AA26B5B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54F8F67" w14:textId="77777777" w:rsidR="002B7064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83D3164" w14:textId="77777777" w:rsidR="002B7064" w:rsidRPr="009439E2" w:rsidRDefault="00864C8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Лодка-двойка парная для прибрежной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E9CB466" w14:textId="77777777" w:rsidR="002B7064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3CC19CA0" w14:textId="77777777" w:rsidR="002B7064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C80" w:rsidRPr="00AB7253" w14:paraId="335AC52F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73FD7BF7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E89A0E0" w14:textId="77777777" w:rsidR="00864C80" w:rsidRPr="009439E2" w:rsidRDefault="00864C8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Лодка-одиночка для прибрежной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0ED8BD0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4198D9F" w14:textId="77777777" w:rsidR="00864C80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C80" w:rsidRPr="00AB7253" w14:paraId="5E5FF94D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C4B6D4C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4ACD28E" w14:textId="77777777" w:rsidR="00864C80" w:rsidRPr="009439E2" w:rsidRDefault="00864C8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Лодка-четверка парная с рулевым для прибрежной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516522C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245B51DB" w14:textId="77777777" w:rsidR="00864C80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80" w:rsidRPr="00AB7253" w14:paraId="6BCAFD42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2EBE866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4F3F5A55" w14:textId="77777777" w:rsidR="00864C80" w:rsidRPr="009439E2" w:rsidRDefault="00864C80" w:rsidP="00864C80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Лодка-четверка распашная с рулевым для прибрежной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C796172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79C21D6" w14:textId="77777777" w:rsidR="00864C80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80" w:rsidRPr="00AB7253" w14:paraId="2A217588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562CA1B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19F054D6" w14:textId="77777777" w:rsidR="00864C80" w:rsidRPr="009439E2" w:rsidRDefault="00864C8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Банка подвижная для лодок прибрежной гребли (различного исполнения и размера)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3F36637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BA528F8" w14:textId="77777777" w:rsidR="00864C80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C80" w:rsidRPr="00AB7253" w14:paraId="3D32C01D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0A6A82A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48E3137" w14:textId="77777777" w:rsidR="00864C80" w:rsidRPr="009439E2" w:rsidRDefault="00864C80" w:rsidP="00864C80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Кронштейн парный для лодок прибрежной гребли (различного исполнения и модификации)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E0302A5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24892A91" w14:textId="77777777" w:rsidR="00864C80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C80" w:rsidRPr="00AB7253" w14:paraId="1D3D582F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F00DE4B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F5CC135" w14:textId="77777777" w:rsidR="00864C80" w:rsidRPr="009439E2" w:rsidRDefault="00864C80" w:rsidP="00864C80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Кронштейн распашной для лодок прибрежной гребли (различного исполнения и модификации)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46CDF8D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3FC90122" w14:textId="77777777" w:rsidR="00864C80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C80" w:rsidRPr="00AB7253" w14:paraId="29839E38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56CCCF4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49FF8A3A" w14:textId="77777777" w:rsidR="00864C80" w:rsidRPr="009439E2" w:rsidRDefault="00864C80" w:rsidP="00864C80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Подножка для лодок прибрежной гребли (различного исполнения и модификации)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B66A7E3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C43A0FB" w14:textId="77777777" w:rsidR="00864C80" w:rsidRPr="009439E2" w:rsidRDefault="00864C8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C80" w:rsidRPr="00AB7253" w14:paraId="418444A7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9598670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A874417" w14:textId="77777777" w:rsidR="00864C80" w:rsidRPr="009439E2" w:rsidRDefault="00864C8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Полозки для лодок прибрежной гребли (различной длины)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24BF22E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696C805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C80" w:rsidRPr="00AB7253" w14:paraId="3D2E91DE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0A4A9689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A7DAD68" w14:textId="77777777" w:rsidR="00864C80" w:rsidRPr="009439E2" w:rsidRDefault="00A8195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Вертлюг для распашных лодок академической гребли и прибрежной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2724BFD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25DA279E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4C80" w:rsidRPr="00AB7253" w14:paraId="4260DBE5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E9ED7B4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EC5D700" w14:textId="77777777" w:rsidR="00864C80" w:rsidRPr="009439E2" w:rsidRDefault="00A8195F" w:rsidP="00A8195F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Вертлюг для парных лодок академической гребли и прибрежной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6D60733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BDEEE18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C80" w:rsidRPr="00AB7253" w14:paraId="108C25B5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8E0BD7B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00D1D0A2" w14:textId="77777777" w:rsidR="00864C80" w:rsidRPr="009439E2" w:rsidRDefault="00A8195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Фиксатор вертлюга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C3D8C21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30358716" w14:textId="77777777" w:rsidR="00864C80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95F" w:rsidRPr="00AB7253" w14:paraId="0EE2454D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B8F5041" w14:textId="77777777" w:rsidR="00A8195F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406B859" w14:textId="77777777" w:rsidR="00A8195F" w:rsidRPr="009439E2" w:rsidRDefault="00A8195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Киль лодки для прибрежной гребли (различного исполнения и размера)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0DB11C3" w14:textId="77777777" w:rsidR="00A8195F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2F45412E" w14:textId="77777777" w:rsidR="00A8195F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5F" w:rsidRPr="00AB7253" w14:paraId="6858A353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989484F" w14:textId="77777777" w:rsidR="00A8195F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42A7AE0E" w14:textId="77777777" w:rsidR="00A8195F" w:rsidRPr="009439E2" w:rsidRDefault="00A8195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Колесо с подшипником каретки банки подвижной для прибрежной гребли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5CD2122" w14:textId="77777777" w:rsidR="00A8195F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97CEB39" w14:textId="77777777" w:rsidR="00A8195F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95F" w:rsidRPr="00AB7253" w14:paraId="00876BEC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B7E9B25" w14:textId="77777777" w:rsidR="00A8195F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31294D0" w14:textId="77777777" w:rsidR="00A8195F" w:rsidRPr="009439E2" w:rsidRDefault="00A8195F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Руль лодки для прибрежной гребли (различного исполнения и модификации)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AE3B625" w14:textId="77777777" w:rsidR="00A8195F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3CCF8754" w14:textId="77777777" w:rsidR="00A8195F" w:rsidRPr="009439E2" w:rsidRDefault="00A8195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A51" w:rsidRPr="00AB7253" w14:paraId="79CA3E12" w14:textId="77777777" w:rsidTr="009F0EF2">
        <w:tc>
          <w:tcPr>
            <w:tcW w:w="97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643FE5F" w14:textId="77777777" w:rsidR="001D5A51" w:rsidRPr="009439E2" w:rsidRDefault="001D5A51" w:rsidP="001D5A5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словосочетание</w:t>
            </w:r>
          </w:p>
          <w:p w14:paraId="598260D9" w14:textId="77777777" w:rsidR="001D5A51" w:rsidRPr="009439E2" w:rsidRDefault="001D5A51" w:rsidP="001D5A5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«гребля-индор»</w:t>
            </w:r>
          </w:p>
        </w:tc>
      </w:tr>
      <w:tr w:rsidR="00A8195F" w:rsidRPr="00AB7253" w14:paraId="2BF29323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EBC1F30" w14:textId="77777777" w:rsidR="00A8195F" w:rsidRPr="009439E2" w:rsidRDefault="001D5A5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72056EF1" w14:textId="77777777" w:rsidR="00A8195F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57E1314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0AEC619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5F" w:rsidRPr="00AB7253" w14:paraId="617CC73D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14036854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1C62459" w14:textId="77777777" w:rsidR="00A8195F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с экраном для проекторов или телевизионным монитором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96D4F44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41868A84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5F" w:rsidRPr="00AB7253" w14:paraId="5F0051A2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0AF44E79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9732D3B" w14:textId="77777777" w:rsidR="00A8195F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Разветвитель с кабелями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29B0FE5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1BD8768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5F" w:rsidRPr="00AB7253" w14:paraId="23EF76A2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A489E2E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EE90B86" w14:textId="77777777" w:rsidR="00A8195F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Монитор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D6BF218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133311B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5F" w:rsidRPr="00AB7253" w14:paraId="6E950B3F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4A6E392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0175184B" w14:textId="77777777" w:rsidR="00A8195F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Сиденье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431B294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19C91E1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5F" w:rsidRPr="00AB7253" w14:paraId="08630511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66DD5008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535440DC" w14:textId="77777777" w:rsidR="00A8195F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Цепь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2491EB9" w14:textId="77777777" w:rsidR="00A8195F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2A2C8124" w14:textId="77777777" w:rsidR="00A8195F" w:rsidRPr="009439E2" w:rsidRDefault="009439E2" w:rsidP="009439E2">
            <w:pPr>
              <w:tabs>
                <w:tab w:val="left" w:pos="664"/>
                <w:tab w:val="center" w:pos="747"/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3B60"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60" w:rsidRPr="00AB7253" w14:paraId="4C81AB19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59C61F7C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20B2CEBC" w14:textId="77777777" w:rsidR="00233B60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Маховик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6B1D15A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EB90F02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60" w:rsidRPr="00AB7253" w14:paraId="43C59BB8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58DC32A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4A84D702" w14:textId="77777777" w:rsidR="00233B60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Дисплей монитора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5393CC5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5FDD319F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60" w:rsidRPr="00AB7253" w14:paraId="1073123A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0EF3BE75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37DE5576" w14:textId="77777777" w:rsidR="00233B60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Ось маховика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7816A3B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6AD53585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60" w:rsidRPr="00AB7253" w14:paraId="2C1A6EB8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298EE58E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A09520C" w14:textId="77777777" w:rsidR="00233B60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Рукоятка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29D91EC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71F3AC00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60" w:rsidRPr="00AB7253" w14:paraId="4F6A5C44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0D1656D9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2D0E79AE" w14:textId="77777777" w:rsidR="00233B60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Шнур возвратный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F5EE08E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15D960FC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60" w:rsidRPr="00AB7253" w14:paraId="72C13902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3E6289CD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654D42EE" w14:textId="77777777" w:rsidR="00233B60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Датчик генератора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00D8CE9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02E3A86E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60" w:rsidRPr="00AB7253" w14:paraId="70409CDD" w14:textId="77777777" w:rsidTr="009F0EF2">
        <w:trPr>
          <w:trHeight w:val="65"/>
        </w:trPr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79B4F2A5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2DCD8A85" w14:textId="77777777" w:rsidR="00233B60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Накладка на монорельс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147DD6B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7D06282F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60" w:rsidRPr="00AB7253" w14:paraId="01E3773A" w14:textId="77777777" w:rsidTr="009F0EF2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14:paraId="79CECBFC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14:paraId="0D746C93" w14:textId="77777777" w:rsidR="00233B60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Подпятник подножки для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675F7C7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14:paraId="36AF65DC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60" w:rsidRPr="00AB7253" w14:paraId="4579F460" w14:textId="77777777" w:rsidTr="009F0EF2">
        <w:tc>
          <w:tcPr>
            <w:tcW w:w="539" w:type="dxa"/>
            <w:tcBorders>
              <w:top w:val="single" w:sz="2" w:space="0" w:color="auto"/>
            </w:tcBorders>
          </w:tcPr>
          <w:p w14:paraId="0E61986E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4" w:type="dxa"/>
            <w:tcBorders>
              <w:top w:val="single" w:sz="2" w:space="0" w:color="auto"/>
            </w:tcBorders>
          </w:tcPr>
          <w:p w14:paraId="51217BD2" w14:textId="77777777" w:rsidR="00233B60" w:rsidRPr="009439E2" w:rsidRDefault="00233B6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Ролик сиденья  гребного эргометра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0C97F930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</w:tcBorders>
          </w:tcPr>
          <w:p w14:paraId="3D3F6E5F" w14:textId="77777777" w:rsidR="00233B60" w:rsidRPr="009439E2" w:rsidRDefault="00233B6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2A0D3C0" w14:textId="77777777" w:rsidR="00D04904" w:rsidRDefault="00D04904" w:rsidP="00F41B4F">
      <w:pPr>
        <w:rPr>
          <w:rFonts w:ascii="Times New Roman" w:hAnsi="Times New Roman" w:cs="Times New Roman"/>
          <w:sz w:val="28"/>
          <w:szCs w:val="28"/>
        </w:rPr>
        <w:sectPr w:rsidR="00D04904" w:rsidSect="00D049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EE85487" w14:textId="77777777" w:rsidR="0005360D" w:rsidRDefault="004D78B9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7C5F24"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4D78B9" w14:paraId="532643F7" w14:textId="77777777" w:rsidTr="00E622D5">
        <w:tc>
          <w:tcPr>
            <w:tcW w:w="14992" w:type="dxa"/>
            <w:gridSpan w:val="12"/>
          </w:tcPr>
          <w:p w14:paraId="51FF888C" w14:textId="77777777"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622D5" w14:paraId="1DE567EC" w14:textId="77777777" w:rsidTr="00E622D5">
        <w:trPr>
          <w:trHeight w:val="212"/>
        </w:trPr>
        <w:tc>
          <w:tcPr>
            <w:tcW w:w="534" w:type="dxa"/>
            <w:vMerge w:val="restart"/>
          </w:tcPr>
          <w:p w14:paraId="7E0A4427" w14:textId="77777777"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14:paraId="6AE57BCF" w14:textId="77777777"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00CBA6EB" w14:textId="77777777" w:rsidR="00C03F23" w:rsidRDefault="004D78B9" w:rsidP="00C03F2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1FCF3C72" w14:textId="77777777"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EA84C" w14:textId="77777777"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B4A82" w14:textId="77777777"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25D6" w14:textId="77777777" w:rsid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63698" w14:textId="77777777" w:rsidR="004D78B9" w:rsidRPr="00C03F23" w:rsidRDefault="00C03F23" w:rsidP="00C03F23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14:paraId="2D49335F" w14:textId="77777777"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14:paraId="6C4493C2" w14:textId="77777777"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622D5" w14:paraId="1D2E6158" w14:textId="77777777" w:rsidTr="00E622D5">
        <w:trPr>
          <w:trHeight w:val="326"/>
        </w:trPr>
        <w:tc>
          <w:tcPr>
            <w:tcW w:w="534" w:type="dxa"/>
            <w:vMerge/>
          </w:tcPr>
          <w:p w14:paraId="04D098B0" w14:textId="77777777"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17E4425" w14:textId="77777777"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091FB9" w14:textId="77777777"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1D12E5B5" w14:textId="77777777"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14:paraId="79032100" w14:textId="77777777"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14:paraId="0815EB73" w14:textId="77777777"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14:paraId="4BF6445D" w14:textId="77777777"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14:paraId="41A9765B" w14:textId="77777777"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03F23" w14:paraId="429D1245" w14:textId="77777777" w:rsidTr="00E622D5">
        <w:trPr>
          <w:cantSplit/>
          <w:trHeight w:val="1515"/>
        </w:trPr>
        <w:tc>
          <w:tcPr>
            <w:tcW w:w="534" w:type="dxa"/>
            <w:vMerge/>
          </w:tcPr>
          <w:p w14:paraId="1759301B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3974C0E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4DA387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33876835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14:paraId="6CB57DF6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14:paraId="09AE35DD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textDirection w:val="btLr"/>
            <w:vAlign w:val="center"/>
          </w:tcPr>
          <w:p w14:paraId="7B551D8C" w14:textId="77777777"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14:paraId="0B5B81E4" w14:textId="77777777"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4" w:type="dxa"/>
            <w:textDirection w:val="btLr"/>
            <w:vAlign w:val="center"/>
          </w:tcPr>
          <w:p w14:paraId="5092CF62" w14:textId="77777777"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14:paraId="2B2ACE5A" w14:textId="77777777"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1" w:type="dxa"/>
            <w:textDirection w:val="btLr"/>
            <w:vAlign w:val="center"/>
          </w:tcPr>
          <w:p w14:paraId="243B0DD1" w14:textId="77777777"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14:paraId="088DCA78" w14:textId="77777777"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C03F23" w14:paraId="1FDAD3D2" w14:textId="77777777" w:rsidTr="00E622D5">
        <w:tc>
          <w:tcPr>
            <w:tcW w:w="534" w:type="dxa"/>
          </w:tcPr>
          <w:p w14:paraId="1ED2AF25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395DC43" w14:textId="77777777" w:rsidR="00C03F23" w:rsidRPr="004D78B9" w:rsidRDefault="00C03F23" w:rsidP="00C03F23">
            <w:pPr>
              <w:tabs>
                <w:tab w:val="left" w:pos="0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Гребной эргометр</w:t>
            </w:r>
          </w:p>
        </w:tc>
        <w:tc>
          <w:tcPr>
            <w:tcW w:w="1134" w:type="dxa"/>
          </w:tcPr>
          <w:p w14:paraId="772FA431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79BAF24B" w14:textId="77777777" w:rsidR="00C03F23" w:rsidRPr="004D78B9" w:rsidRDefault="00C03F23" w:rsidP="00C03F23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13EE2940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8" w:type="dxa"/>
          </w:tcPr>
          <w:p w14:paraId="32B1356C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535B3A6A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1" w:type="dxa"/>
          </w:tcPr>
          <w:p w14:paraId="6DDCC79A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14:paraId="49E249A5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3" w:type="dxa"/>
          </w:tcPr>
          <w:p w14:paraId="09300B99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13399918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B2DD27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F23" w14:paraId="6FA10817" w14:textId="77777777" w:rsidTr="00E622D5">
        <w:tc>
          <w:tcPr>
            <w:tcW w:w="534" w:type="dxa"/>
          </w:tcPr>
          <w:p w14:paraId="28FCF10A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AB7C6A2" w14:textId="77777777" w:rsidR="00C03F23" w:rsidRPr="004D78B9" w:rsidRDefault="00C03F23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Пульсометр (датчик частоты сердечных сокращений нагрудный)</w:t>
            </w:r>
          </w:p>
        </w:tc>
        <w:tc>
          <w:tcPr>
            <w:tcW w:w="1134" w:type="dxa"/>
          </w:tcPr>
          <w:p w14:paraId="474BD898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43C10B59" w14:textId="77777777" w:rsidR="00C03F23" w:rsidRPr="004D78B9" w:rsidRDefault="00C03F23" w:rsidP="00C03F23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14:paraId="5FDD1DC9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40CC9AA9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04561BCA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7674D86A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14:paraId="7B9F5802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2B004E85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45D11FA7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B8339F" w14:textId="77777777"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F23" w14:paraId="582C1589" w14:textId="77777777" w:rsidTr="00E622D5">
        <w:tc>
          <w:tcPr>
            <w:tcW w:w="534" w:type="dxa"/>
          </w:tcPr>
          <w:p w14:paraId="0FC05671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60C0EFCF" w14:textId="77777777" w:rsidR="00C03F23" w:rsidRDefault="00C03F23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измерительный для контроля и анализа параметров гребли академической лодки</w:t>
            </w:r>
          </w:p>
        </w:tc>
        <w:tc>
          <w:tcPr>
            <w:tcW w:w="1134" w:type="dxa"/>
          </w:tcPr>
          <w:p w14:paraId="64BCD255" w14:textId="77777777"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3ADDE391" w14:textId="77777777" w:rsidR="00C03F23" w:rsidRPr="004D78B9" w:rsidRDefault="00C03F23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6D6FFF99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7CAD8D2F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290E46FA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23C5A4E3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7053578D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4852BA2D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14:paraId="28BD373A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FC6E9A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F23" w14:paraId="5E1251F6" w14:textId="77777777" w:rsidTr="00E622D5">
        <w:tc>
          <w:tcPr>
            <w:tcW w:w="14992" w:type="dxa"/>
            <w:gridSpan w:val="12"/>
          </w:tcPr>
          <w:p w14:paraId="2E4311E5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словосочетание «академическая гребля»</w:t>
            </w:r>
          </w:p>
        </w:tc>
      </w:tr>
      <w:tr w:rsidR="00C03F23" w14:paraId="5FE75915" w14:textId="77777777" w:rsidTr="00E622D5">
        <w:tc>
          <w:tcPr>
            <w:tcW w:w="534" w:type="dxa"/>
          </w:tcPr>
          <w:p w14:paraId="7FDF270D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EEA1203" w14:textId="77777777" w:rsidR="00C03F23" w:rsidRDefault="00C03F23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Весла парные для академической гребли тренировочные</w:t>
            </w:r>
          </w:p>
        </w:tc>
        <w:tc>
          <w:tcPr>
            <w:tcW w:w="1134" w:type="dxa"/>
          </w:tcPr>
          <w:p w14:paraId="64C1D355" w14:textId="77777777"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14:paraId="7AD54056" w14:textId="77777777" w:rsidR="00C03F23" w:rsidRPr="004D78B9" w:rsidRDefault="00C03F23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посадочное место в парной лодке</w:t>
            </w:r>
          </w:p>
        </w:tc>
        <w:tc>
          <w:tcPr>
            <w:tcW w:w="867" w:type="dxa"/>
          </w:tcPr>
          <w:p w14:paraId="621228FD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78" w:type="dxa"/>
          </w:tcPr>
          <w:p w14:paraId="6DBB5497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46A90729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5D8495B8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4270AE47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77DAABFC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14:paraId="1B04ECB8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FA0039" w14:textId="77777777"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2D5" w14:paraId="277C1B68" w14:textId="77777777" w:rsidTr="00E622D5">
        <w:tc>
          <w:tcPr>
            <w:tcW w:w="534" w:type="dxa"/>
          </w:tcPr>
          <w:p w14:paraId="49515451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501C9186" w14:textId="77777777" w:rsidR="00E622D5" w:rsidRDefault="00E622D5" w:rsidP="00E62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Весла распашные для академической гребли тренировочные</w:t>
            </w:r>
          </w:p>
        </w:tc>
        <w:tc>
          <w:tcPr>
            <w:tcW w:w="1134" w:type="dxa"/>
          </w:tcPr>
          <w:p w14:paraId="7307A34F" w14:textId="77777777" w:rsidR="00E622D5" w:rsidRPr="004D78B9" w:rsidRDefault="00E622D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0711018B" w14:textId="77777777" w:rsidR="00E622D5" w:rsidRPr="004D78B9" w:rsidRDefault="00E622D5" w:rsidP="00E622D5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посадочное место в распашной лодке</w:t>
            </w:r>
          </w:p>
        </w:tc>
        <w:tc>
          <w:tcPr>
            <w:tcW w:w="867" w:type="dxa"/>
          </w:tcPr>
          <w:p w14:paraId="3274DE14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78" w:type="dxa"/>
          </w:tcPr>
          <w:p w14:paraId="48788207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52211B70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5B2669CF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6BB60708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4138C022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14:paraId="392FA681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1367A5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2D5" w14:paraId="53370EBA" w14:textId="77777777" w:rsidTr="00E622D5">
        <w:tc>
          <w:tcPr>
            <w:tcW w:w="534" w:type="dxa"/>
          </w:tcPr>
          <w:p w14:paraId="5F341F00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6D962202" w14:textId="77777777" w:rsidR="00E622D5" w:rsidRDefault="00E622D5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Весла парные для академической гребли тренировочные или гоночные</w:t>
            </w:r>
          </w:p>
        </w:tc>
        <w:tc>
          <w:tcPr>
            <w:tcW w:w="1134" w:type="dxa"/>
          </w:tcPr>
          <w:p w14:paraId="33A38CDB" w14:textId="77777777" w:rsidR="00E622D5" w:rsidRPr="004D78B9" w:rsidRDefault="00E622D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14:paraId="245F7737" w14:textId="77777777" w:rsidR="00E622D5" w:rsidRPr="004D78B9" w:rsidRDefault="00E622D5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посадочное место в парной лодке</w:t>
            </w:r>
          </w:p>
        </w:tc>
        <w:tc>
          <w:tcPr>
            <w:tcW w:w="867" w:type="dxa"/>
          </w:tcPr>
          <w:p w14:paraId="7D6D41A8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78" w:type="dxa"/>
          </w:tcPr>
          <w:p w14:paraId="637CD193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4680E4DF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1" w:type="dxa"/>
          </w:tcPr>
          <w:p w14:paraId="59D90B23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14:paraId="768D2C88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20F2500C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14:paraId="0AF5B2E8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DD19E5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2D5" w14:paraId="28633044" w14:textId="77777777" w:rsidTr="00E622D5">
        <w:tc>
          <w:tcPr>
            <w:tcW w:w="534" w:type="dxa"/>
          </w:tcPr>
          <w:p w14:paraId="023CD9AE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73778F19" w14:textId="77777777" w:rsidR="00E622D5" w:rsidRDefault="00E622D5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Весла распашные для академической гребли (тренировочные или гоночные)</w:t>
            </w:r>
          </w:p>
        </w:tc>
        <w:tc>
          <w:tcPr>
            <w:tcW w:w="1134" w:type="dxa"/>
          </w:tcPr>
          <w:p w14:paraId="4CB99657" w14:textId="77777777" w:rsidR="00E622D5" w:rsidRPr="004D78B9" w:rsidRDefault="00E622D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06C95383" w14:textId="77777777" w:rsidR="00E622D5" w:rsidRPr="004D78B9" w:rsidRDefault="00E622D5" w:rsidP="00E622D5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посадочное место в распашной лодке</w:t>
            </w:r>
          </w:p>
        </w:tc>
        <w:tc>
          <w:tcPr>
            <w:tcW w:w="867" w:type="dxa"/>
          </w:tcPr>
          <w:p w14:paraId="74957C23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25C849B8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0FC0ED31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1" w:type="dxa"/>
          </w:tcPr>
          <w:p w14:paraId="77582001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14:paraId="0AD0B0D7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031CDFEE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14:paraId="05C76D4E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B8F386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2D5" w14:paraId="25DB4A4B" w14:textId="77777777" w:rsidTr="00E622D5">
        <w:tc>
          <w:tcPr>
            <w:tcW w:w="534" w:type="dxa"/>
          </w:tcPr>
          <w:p w14:paraId="003F6E09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1C6CEDC5" w14:textId="77777777" w:rsidR="00E622D5" w:rsidRDefault="00E622D5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Весла парные для академической гребли гоночные</w:t>
            </w:r>
          </w:p>
        </w:tc>
        <w:tc>
          <w:tcPr>
            <w:tcW w:w="1134" w:type="dxa"/>
          </w:tcPr>
          <w:p w14:paraId="19EA4F46" w14:textId="77777777" w:rsidR="00E622D5" w:rsidRPr="004D78B9" w:rsidRDefault="00E622D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14:paraId="4CEFF4D7" w14:textId="77777777" w:rsidR="00E622D5" w:rsidRPr="004D78B9" w:rsidRDefault="00E622D5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посадочное место в парной лодке</w:t>
            </w:r>
          </w:p>
        </w:tc>
        <w:tc>
          <w:tcPr>
            <w:tcW w:w="867" w:type="dxa"/>
          </w:tcPr>
          <w:p w14:paraId="2C90AFBA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45B24152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6280BCF4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7FDDD87E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7CC763A3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08466CD0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10C92023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E29784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2D5" w14:paraId="52D49F04" w14:textId="77777777" w:rsidTr="00E622D5">
        <w:tc>
          <w:tcPr>
            <w:tcW w:w="534" w:type="dxa"/>
          </w:tcPr>
          <w:p w14:paraId="68BDE095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575D9CF4" w14:textId="77777777" w:rsidR="00E622D5" w:rsidRDefault="00E622D5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Весла распашные для академической гребли гоночные</w:t>
            </w:r>
          </w:p>
        </w:tc>
        <w:tc>
          <w:tcPr>
            <w:tcW w:w="1134" w:type="dxa"/>
          </w:tcPr>
          <w:p w14:paraId="3D5B1AE7" w14:textId="77777777" w:rsidR="00E622D5" w:rsidRPr="004D78B9" w:rsidRDefault="00E622D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6B23D6B9" w14:textId="77777777" w:rsidR="00E622D5" w:rsidRPr="004D78B9" w:rsidRDefault="00E622D5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посадочное место в распашной лодке</w:t>
            </w:r>
          </w:p>
        </w:tc>
        <w:tc>
          <w:tcPr>
            <w:tcW w:w="867" w:type="dxa"/>
          </w:tcPr>
          <w:p w14:paraId="58F169FF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407C3FF7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79AEC8E2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415D845B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3BAB7372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3B78B4D4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20BE0FBF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6EC6FD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2D5" w14:paraId="733C6A21" w14:textId="77777777" w:rsidTr="00C46826">
        <w:tc>
          <w:tcPr>
            <w:tcW w:w="534" w:type="dxa"/>
          </w:tcPr>
          <w:p w14:paraId="41E544C1" w14:textId="77777777" w:rsidR="00E622D5" w:rsidRDefault="00E622D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138B73F6" w14:textId="77777777" w:rsidR="00E622D5" w:rsidRDefault="00E622D5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для академической гребли:</w:t>
            </w:r>
          </w:p>
          <w:p w14:paraId="67EC61A8" w14:textId="77777777" w:rsidR="00E622D5" w:rsidRDefault="00E622D5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одиночка тренировочная и (или) двойка парная или комбинированная тренировочная; и (или) четверка парная или комбинированная </w:t>
            </w:r>
            <w:r w:rsidR="00AC72C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тренировочная; и (или) четверка без рулевого или комбинированная тренировочная; и (или) четверка парная с рулевым тренировочная; восьмерка с рулевым тренировочная в комплекте с </w:t>
            </w:r>
            <w:r w:rsidR="00C46826">
              <w:rPr>
                <w:rFonts w:ascii="Times New Roman" w:hAnsi="Times New Roman" w:cs="Times New Roman"/>
                <w:sz w:val="24"/>
                <w:szCs w:val="24"/>
              </w:rPr>
              <w:t xml:space="preserve">прибором для контроля и анализа параметров гребли и голосовой связи </w:t>
            </w:r>
          </w:p>
        </w:tc>
        <w:tc>
          <w:tcPr>
            <w:tcW w:w="1134" w:type="dxa"/>
          </w:tcPr>
          <w:p w14:paraId="726B5A32" w14:textId="77777777" w:rsidR="00E622D5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1B702D26" w14:textId="77777777" w:rsidR="00E622D5" w:rsidRDefault="00C46826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обучающегося</w:t>
            </w:r>
          </w:p>
        </w:tc>
        <w:tc>
          <w:tcPr>
            <w:tcW w:w="867" w:type="dxa"/>
          </w:tcPr>
          <w:p w14:paraId="3980BD62" w14:textId="77777777" w:rsidR="00E622D5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78" w:type="dxa"/>
          </w:tcPr>
          <w:p w14:paraId="1AEE2362" w14:textId="77777777" w:rsidR="00E622D5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3CD024B8" w14:textId="77777777" w:rsidR="00E622D5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181D7093" w14:textId="77777777" w:rsidR="00E622D5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3C74870D" w14:textId="77777777" w:rsidR="00E622D5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5D6DDAC8" w14:textId="77777777" w:rsidR="00E622D5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14:paraId="5A6F1B6C" w14:textId="77777777" w:rsidR="00E622D5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7BE63B" w14:textId="77777777" w:rsidR="00E622D5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826" w14:paraId="1EDC3DCE" w14:textId="77777777" w:rsidTr="00E622D5">
        <w:tc>
          <w:tcPr>
            <w:tcW w:w="534" w:type="dxa"/>
          </w:tcPr>
          <w:p w14:paraId="6FC06833" w14:textId="77777777" w:rsidR="00C46826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436A623D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для академической гребли:</w:t>
            </w:r>
          </w:p>
          <w:p w14:paraId="6347A5C9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одиночка (тренировочная или гоночная); и (или) двойка парная или комбинированная (тренировочная или гоночная); и (или) четверка парная или комбинированная (тренировочная или гоночная); и (или) четверка без рулевого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комбинированная для академической гребли (тренировочная или гоночная); и (или) четверка парная с рулевым тренировочная; и (или) восьмерка с рулевым (тренировочная или гоночная) в комплекте с прибором для контроля и анализа параметров гребли и голосовой связи </w:t>
            </w:r>
          </w:p>
        </w:tc>
        <w:tc>
          <w:tcPr>
            <w:tcW w:w="1134" w:type="dxa"/>
          </w:tcPr>
          <w:p w14:paraId="4EAFF1E0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968" w:type="dxa"/>
          </w:tcPr>
          <w:p w14:paraId="4EDF00C1" w14:textId="77777777" w:rsidR="00C46826" w:rsidRDefault="00C46826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обучающегося</w:t>
            </w:r>
          </w:p>
        </w:tc>
        <w:tc>
          <w:tcPr>
            <w:tcW w:w="867" w:type="dxa"/>
          </w:tcPr>
          <w:p w14:paraId="5C2CD8E8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3F8A3298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33C3C3CA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1" w:type="dxa"/>
          </w:tcPr>
          <w:p w14:paraId="783AFCAA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14:paraId="09FBEF43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2116873A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14:paraId="784E8426" w14:textId="77777777" w:rsidR="00C46826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309BF7" w14:textId="77777777" w:rsidR="00C46826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826" w14:paraId="287B47FC" w14:textId="77777777" w:rsidTr="00E622D5">
        <w:tc>
          <w:tcPr>
            <w:tcW w:w="534" w:type="dxa"/>
          </w:tcPr>
          <w:p w14:paraId="023BD10C" w14:textId="77777777" w:rsidR="00C46826" w:rsidRDefault="00C46826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14:paraId="4BCF583B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для академической гребли:</w:t>
            </w:r>
          </w:p>
          <w:p w14:paraId="6C78A2FB" w14:textId="77777777" w:rsidR="00C46826" w:rsidRDefault="00C46826" w:rsidP="002970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одиночка гоночная;  и (или) двойка парная или комбинированная гоночная; и (или) четверка парная или комбинированная гоночная; и (или) четверка без рулевого или комбинированная гоночная; </w:t>
            </w:r>
            <w:r w:rsidR="0029703C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восьмерка с рулевым гоночная в комплекте с прибором для контроля и анализа параметров гребли и голосовой связи </w:t>
            </w:r>
          </w:p>
        </w:tc>
        <w:tc>
          <w:tcPr>
            <w:tcW w:w="1134" w:type="dxa"/>
          </w:tcPr>
          <w:p w14:paraId="6B1155F7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131BDC65" w14:textId="77777777" w:rsidR="00C46826" w:rsidRDefault="00C46826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обучающегося</w:t>
            </w:r>
          </w:p>
        </w:tc>
        <w:tc>
          <w:tcPr>
            <w:tcW w:w="867" w:type="dxa"/>
          </w:tcPr>
          <w:p w14:paraId="2EE2C551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4CB877DC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5BDB1F0B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0042C6F6" w14:textId="77777777" w:rsidR="00C46826" w:rsidRDefault="00C4682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1CD7764E" w14:textId="77777777" w:rsidR="00C46826" w:rsidRDefault="00816F9F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10E244E3" w14:textId="77777777" w:rsidR="00C46826" w:rsidRDefault="00816F9F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14:paraId="53798351" w14:textId="77777777" w:rsidR="00C46826" w:rsidRDefault="00816F9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AFA5DF" w14:textId="77777777" w:rsidR="00C46826" w:rsidRDefault="00816F9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F9F" w14:paraId="1C5B191B" w14:textId="77777777" w:rsidTr="00E622D5">
        <w:tc>
          <w:tcPr>
            <w:tcW w:w="534" w:type="dxa"/>
          </w:tcPr>
          <w:p w14:paraId="1C855EA6" w14:textId="77777777" w:rsidR="00816F9F" w:rsidRDefault="00816F9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14:paraId="438CC073" w14:textId="77777777" w:rsidR="00816F9F" w:rsidRDefault="00816F9F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одиночка для академической гребли гоночная</w:t>
            </w:r>
          </w:p>
        </w:tc>
        <w:tc>
          <w:tcPr>
            <w:tcW w:w="1134" w:type="dxa"/>
          </w:tcPr>
          <w:p w14:paraId="09BFD3D2" w14:textId="77777777" w:rsidR="00816F9F" w:rsidRDefault="00816F9F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1F2DE32D" w14:textId="77777777" w:rsidR="00816F9F" w:rsidRDefault="00816F9F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3E70FE8E" w14:textId="77777777" w:rsidR="00816F9F" w:rsidRDefault="00816F9F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0FE252D3" w14:textId="77777777" w:rsidR="00816F9F" w:rsidRDefault="00816F9F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789015D5" w14:textId="77777777" w:rsidR="00816F9F" w:rsidRDefault="00816F9F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4AA27A86" w14:textId="77777777" w:rsidR="00816F9F" w:rsidRDefault="00816F9F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5643411E" w14:textId="77777777" w:rsidR="00816F9F" w:rsidRDefault="00816F9F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6D25FEF4" w14:textId="77777777" w:rsidR="00816F9F" w:rsidRDefault="00816F9F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14:paraId="65B2B56C" w14:textId="77777777" w:rsidR="00816F9F" w:rsidRDefault="00816F9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E6E7E6" w14:textId="77777777" w:rsidR="00816F9F" w:rsidRDefault="00816F9F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DDEDD46" w14:textId="77777777" w:rsidR="004D78B9" w:rsidRDefault="004D78B9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DBB6AD" w14:textId="77777777" w:rsidR="0029703C" w:rsidRDefault="0029703C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BC239" w14:textId="77777777" w:rsidR="0029703C" w:rsidRDefault="0029703C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6C11A" w14:textId="77777777" w:rsidR="0029703C" w:rsidRDefault="0029703C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AC55A" w14:textId="77777777" w:rsidR="0029703C" w:rsidRDefault="0029703C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B215C5" w14:textId="77777777" w:rsidR="0029703C" w:rsidRDefault="0029703C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7C5F24">
        <w:rPr>
          <w:rFonts w:ascii="Times New Roman" w:hAnsi="Times New Roman" w:cs="Times New Roman"/>
          <w:sz w:val="28"/>
          <w:szCs w:val="28"/>
        </w:rPr>
        <w:t>26</w:t>
      </w:r>
    </w:p>
    <w:p w14:paraId="27F9E030" w14:textId="77777777" w:rsidR="0029703C" w:rsidRDefault="0029703C" w:rsidP="00CE57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CE572D" w:rsidRPr="004D78B9" w14:paraId="66BDE08C" w14:textId="77777777" w:rsidTr="0023127E">
        <w:trPr>
          <w:trHeight w:val="212"/>
        </w:trPr>
        <w:tc>
          <w:tcPr>
            <w:tcW w:w="14992" w:type="dxa"/>
            <w:gridSpan w:val="12"/>
          </w:tcPr>
          <w:p w14:paraId="381A5F11" w14:textId="77777777"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CE572D" w:rsidRPr="004D78B9" w14:paraId="402E1810" w14:textId="77777777" w:rsidTr="0023127E">
        <w:trPr>
          <w:trHeight w:val="212"/>
        </w:trPr>
        <w:tc>
          <w:tcPr>
            <w:tcW w:w="534" w:type="dxa"/>
            <w:vMerge w:val="restart"/>
          </w:tcPr>
          <w:p w14:paraId="1D5C3EBE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14:paraId="76DFB75E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7F8A81C3" w14:textId="77777777" w:rsidR="00CE572D" w:rsidRDefault="00CE572D" w:rsidP="002312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7FA11657" w14:textId="77777777"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F539" w14:textId="77777777"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8204" w14:textId="77777777"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6CC63" w14:textId="77777777" w:rsidR="00CE572D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D23F" w14:textId="77777777" w:rsidR="00CE572D" w:rsidRPr="00C03F23" w:rsidRDefault="00CE572D" w:rsidP="0023127E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14:paraId="43ADA463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14:paraId="77883A36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E572D" w:rsidRPr="004D78B9" w14:paraId="33CDC2EC" w14:textId="77777777" w:rsidTr="0023127E">
        <w:trPr>
          <w:trHeight w:val="326"/>
        </w:trPr>
        <w:tc>
          <w:tcPr>
            <w:tcW w:w="534" w:type="dxa"/>
            <w:vMerge/>
          </w:tcPr>
          <w:p w14:paraId="435DEDC3" w14:textId="77777777"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577246A" w14:textId="77777777"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BCB06D" w14:textId="77777777"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4FC92F19" w14:textId="77777777"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14:paraId="7420A254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14:paraId="23005EF6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14:paraId="6047D350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14:paraId="3E829CFF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E572D" w:rsidRPr="004D78B9" w14:paraId="1516CBBC" w14:textId="77777777" w:rsidTr="0023127E">
        <w:trPr>
          <w:cantSplit/>
          <w:trHeight w:val="1515"/>
        </w:trPr>
        <w:tc>
          <w:tcPr>
            <w:tcW w:w="534" w:type="dxa"/>
            <w:vMerge/>
          </w:tcPr>
          <w:p w14:paraId="77BB9ADE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3312D42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A22B7F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286B7DFB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14:paraId="3ECCCDAA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14:paraId="51FAD789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textDirection w:val="btLr"/>
            <w:vAlign w:val="center"/>
          </w:tcPr>
          <w:p w14:paraId="1F2B8860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14:paraId="641B8A0A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4" w:type="dxa"/>
            <w:textDirection w:val="btLr"/>
            <w:vAlign w:val="center"/>
          </w:tcPr>
          <w:p w14:paraId="0F8B8032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14:paraId="75C1BA7A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1" w:type="dxa"/>
            <w:textDirection w:val="btLr"/>
            <w:vAlign w:val="center"/>
          </w:tcPr>
          <w:p w14:paraId="241BE2FE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14:paraId="5CDFE9BC" w14:textId="77777777"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CE572D" w:rsidRPr="004D78B9" w14:paraId="3247981D" w14:textId="77777777" w:rsidTr="00CE572D">
        <w:trPr>
          <w:cantSplit/>
          <w:trHeight w:val="74"/>
        </w:trPr>
        <w:tc>
          <w:tcPr>
            <w:tcW w:w="534" w:type="dxa"/>
          </w:tcPr>
          <w:p w14:paraId="26929722" w14:textId="77777777" w:rsidR="00CE572D" w:rsidRPr="004D78B9" w:rsidRDefault="00CE572D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0BCB0CB" w14:textId="77777777" w:rsidR="00CE572D" w:rsidRPr="004D78B9" w:rsidRDefault="004621A8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Безрукавка для гребли</w:t>
            </w:r>
          </w:p>
        </w:tc>
        <w:tc>
          <w:tcPr>
            <w:tcW w:w="1134" w:type="dxa"/>
          </w:tcPr>
          <w:p w14:paraId="41D7337D" w14:textId="77777777" w:rsidR="00CE572D" w:rsidRPr="004D78B9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77DF10C8" w14:textId="77777777" w:rsidR="00CE572D" w:rsidRPr="004D78B9" w:rsidRDefault="004621A8" w:rsidP="004621A8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4393C8B5" w14:textId="77777777" w:rsidR="00CE572D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1787B1EE" w14:textId="77777777" w:rsidR="00CE572D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4BC1B9B2" w14:textId="77777777" w:rsidR="00CE572D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61FDD161" w14:textId="77777777" w:rsidR="00CE572D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61566FC5" w14:textId="77777777" w:rsidR="00CE572D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4C0ACA3B" w14:textId="77777777" w:rsidR="00CE572D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54FD2854" w14:textId="77777777" w:rsidR="00CE572D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00F1C4" w14:textId="77777777" w:rsidR="00CE572D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14:paraId="0EDF70BB" w14:textId="77777777" w:rsidTr="00CE572D">
        <w:trPr>
          <w:cantSplit/>
          <w:trHeight w:val="74"/>
        </w:trPr>
        <w:tc>
          <w:tcPr>
            <w:tcW w:w="534" w:type="dxa"/>
          </w:tcPr>
          <w:p w14:paraId="7FA354F1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7FE9B89" w14:textId="77777777" w:rsidR="004621A8" w:rsidRDefault="004621A8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1134" w:type="dxa"/>
          </w:tcPr>
          <w:p w14:paraId="3DA1A585" w14:textId="77777777"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7D57B57B" w14:textId="77777777"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28DA2B8B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54C530B6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2BEA9F51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62EEC12A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7C7540D2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3944ACF4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1AABDF70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A79A83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14:paraId="4E77A0BC" w14:textId="77777777" w:rsidTr="00CE572D">
        <w:trPr>
          <w:cantSplit/>
          <w:trHeight w:val="74"/>
        </w:trPr>
        <w:tc>
          <w:tcPr>
            <w:tcW w:w="534" w:type="dxa"/>
          </w:tcPr>
          <w:p w14:paraId="2CF460F2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3637E16E" w14:textId="77777777" w:rsidR="004621A8" w:rsidRDefault="004621A8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134" w:type="dxa"/>
          </w:tcPr>
          <w:p w14:paraId="18D017AC" w14:textId="77777777"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0228EBBE" w14:textId="77777777"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76E88BB9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52451EC9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40BAE90D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5D8B5E01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46A234BD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57CE1179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17812E7E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E161F4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14:paraId="49AF56D0" w14:textId="77777777" w:rsidTr="00CE572D">
        <w:trPr>
          <w:cantSplit/>
          <w:trHeight w:val="74"/>
        </w:trPr>
        <w:tc>
          <w:tcPr>
            <w:tcW w:w="534" w:type="dxa"/>
          </w:tcPr>
          <w:p w14:paraId="5E5E36FE" w14:textId="77777777" w:rsidR="004621A8" w:rsidRDefault="004621A8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F70A149" w14:textId="77777777" w:rsidR="004621A8" w:rsidRDefault="004621A8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гребной</w:t>
            </w:r>
          </w:p>
        </w:tc>
        <w:tc>
          <w:tcPr>
            <w:tcW w:w="1134" w:type="dxa"/>
          </w:tcPr>
          <w:p w14:paraId="7EE866C0" w14:textId="77777777"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34BACFE8" w14:textId="77777777"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7DC6D05E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4F34A53A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31B37E4F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4E01672D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6E01851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7E11B5A3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087222BB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AB24CC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14:paraId="55B6AF59" w14:textId="77777777" w:rsidTr="00CE572D">
        <w:trPr>
          <w:cantSplit/>
          <w:trHeight w:val="74"/>
        </w:trPr>
        <w:tc>
          <w:tcPr>
            <w:tcW w:w="534" w:type="dxa"/>
          </w:tcPr>
          <w:p w14:paraId="66A245F2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A6253B1" w14:textId="77777777" w:rsidR="004621A8" w:rsidRDefault="00D15B46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134" w:type="dxa"/>
          </w:tcPr>
          <w:p w14:paraId="29319407" w14:textId="77777777"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6E08AB94" w14:textId="77777777"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5DAB4134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0DF14C39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7D05E27F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65CF2064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561A78B7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5095DCE5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04823EC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96C956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14:paraId="28A61794" w14:textId="77777777" w:rsidTr="00CE572D">
        <w:trPr>
          <w:cantSplit/>
          <w:trHeight w:val="74"/>
        </w:trPr>
        <w:tc>
          <w:tcPr>
            <w:tcW w:w="534" w:type="dxa"/>
          </w:tcPr>
          <w:p w14:paraId="5C71D1A1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158407B3" w14:textId="77777777" w:rsidR="004621A8" w:rsidRDefault="00D15B46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134" w:type="dxa"/>
          </w:tcPr>
          <w:p w14:paraId="05281B53" w14:textId="77777777" w:rsidR="004621A8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14:paraId="6EACE297" w14:textId="77777777"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797DB7D5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670265AE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6203B56D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4354020C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08DF4BF9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7972391D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E060D70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3E5DED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14:paraId="1828B3F3" w14:textId="77777777" w:rsidTr="00CE572D">
        <w:trPr>
          <w:cantSplit/>
          <w:trHeight w:val="74"/>
        </w:trPr>
        <w:tc>
          <w:tcPr>
            <w:tcW w:w="534" w:type="dxa"/>
          </w:tcPr>
          <w:p w14:paraId="06E35160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59B583B9" w14:textId="77777777" w:rsidR="004621A8" w:rsidRDefault="00D15B46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Легинсы</w:t>
            </w:r>
          </w:p>
        </w:tc>
        <w:tc>
          <w:tcPr>
            <w:tcW w:w="1134" w:type="dxa"/>
          </w:tcPr>
          <w:p w14:paraId="238B44B9" w14:textId="77777777"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30D831FE" w14:textId="77777777"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7102AD5E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0EC1F606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4207F5DB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466FBCCF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47AB1A67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0A20CD05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765E600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3555C9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14:paraId="6DA8B899" w14:textId="77777777" w:rsidTr="00CE572D">
        <w:trPr>
          <w:cantSplit/>
          <w:trHeight w:val="74"/>
        </w:trPr>
        <w:tc>
          <w:tcPr>
            <w:tcW w:w="534" w:type="dxa"/>
          </w:tcPr>
          <w:p w14:paraId="6C8C2008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56B5B9EE" w14:textId="77777777" w:rsidR="004621A8" w:rsidRDefault="00D15B46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134" w:type="dxa"/>
          </w:tcPr>
          <w:p w14:paraId="14AAD660" w14:textId="77777777"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78EEDE77" w14:textId="77777777"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7ED960E8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746790D9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442CDCAD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081ABED4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051786AA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7295CB59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77A6F9E2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CD4A50" w14:textId="77777777" w:rsidR="004621A8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14:paraId="70D87FC8" w14:textId="77777777" w:rsidTr="00CE572D">
        <w:trPr>
          <w:cantSplit/>
          <w:trHeight w:val="74"/>
        </w:trPr>
        <w:tc>
          <w:tcPr>
            <w:tcW w:w="534" w:type="dxa"/>
          </w:tcPr>
          <w:p w14:paraId="7CBEC81B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3E0F9DD5" w14:textId="77777777" w:rsidR="00D15B46" w:rsidRDefault="00D15B46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134" w:type="dxa"/>
          </w:tcPr>
          <w:p w14:paraId="7826CF1D" w14:textId="77777777"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03E48A78" w14:textId="77777777"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71A0C5AD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3FCC84DE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24121EC7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663381DF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610A3016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5EE3A14B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5DAFAA43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23BB62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14:paraId="4B04EA99" w14:textId="77777777" w:rsidTr="00CE572D">
        <w:trPr>
          <w:cantSplit/>
          <w:trHeight w:val="74"/>
        </w:trPr>
        <w:tc>
          <w:tcPr>
            <w:tcW w:w="534" w:type="dxa"/>
          </w:tcPr>
          <w:p w14:paraId="3CAB0C0D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8FA13E3" w14:textId="77777777" w:rsidR="00D15B46" w:rsidRDefault="00D15B46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134" w:type="dxa"/>
          </w:tcPr>
          <w:p w14:paraId="7CD991AD" w14:textId="77777777"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41B68C1D" w14:textId="77777777"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132A0E87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4F7C0A4A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64A38A07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70F323E1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AB459D0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33E649C5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4A8CFCD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38BF04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14:paraId="7765D06F" w14:textId="77777777" w:rsidTr="00CE572D">
        <w:trPr>
          <w:cantSplit/>
          <w:trHeight w:val="74"/>
        </w:trPr>
        <w:tc>
          <w:tcPr>
            <w:tcW w:w="534" w:type="dxa"/>
          </w:tcPr>
          <w:p w14:paraId="16A8CA06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645B04DF" w14:textId="77777777" w:rsidR="00D15B46" w:rsidRDefault="00D15B46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134" w:type="dxa"/>
          </w:tcPr>
          <w:p w14:paraId="12D6BDCD" w14:textId="77777777"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14:paraId="533C0C55" w14:textId="77777777"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14:paraId="41B1EED2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6223D53D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14:paraId="13B87508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266E6EA7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7597BFBA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59A33236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64CA3455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467E3D" w14:textId="77777777" w:rsidR="00D15B46" w:rsidRDefault="00D15B46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7FA3035" w14:textId="77777777" w:rsidR="00CE572D" w:rsidRDefault="00CE572D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81AB9" w14:textId="77777777" w:rsidR="00D15B46" w:rsidRDefault="00D15B46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C61142" w14:textId="77777777" w:rsidR="00D04904" w:rsidRDefault="00D04904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04904" w:rsidSect="00D0490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5890FA1A" w14:textId="77777777" w:rsidR="004C2D88" w:rsidRPr="004C2D88" w:rsidRDefault="004C2D88" w:rsidP="007C5F24">
      <w:pPr>
        <w:tabs>
          <w:tab w:val="left" w:pos="7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lastRenderedPageBreak/>
        <w:t>5.2. Кадровые условия</w:t>
      </w:r>
    </w:p>
    <w:p w14:paraId="4CD78B37" w14:textId="77777777" w:rsidR="00F41B4F" w:rsidRDefault="004C2D88" w:rsidP="004C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41B4F" w:rsidRPr="00862AD0">
        <w:rPr>
          <w:rFonts w:ascii="Times New Roman" w:hAnsi="Times New Roman" w:cs="Times New Roman"/>
          <w:sz w:val="28"/>
          <w:szCs w:val="28"/>
        </w:rPr>
        <w:t>обеспеч</w:t>
      </w:r>
      <w:r w:rsidR="00F41B4F">
        <w:rPr>
          <w:rFonts w:ascii="Times New Roman" w:hAnsi="Times New Roman" w:cs="Times New Roman"/>
          <w:sz w:val="28"/>
          <w:szCs w:val="28"/>
        </w:rPr>
        <w:t>ивает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соблюдение требований к кадровым условиям реализации этапов спортивной подготовки, установленным ФССП.</w:t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18C5A2AF" wp14:editId="70FECFD0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7A776043" wp14:editId="50B4D45D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4443CE86" wp14:editId="7856C33E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338D1630" wp14:editId="4699023C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</w:t>
      </w:r>
      <w:r w:rsidR="00092FF0">
        <w:rPr>
          <w:rFonts w:ascii="Times New Roman" w:hAnsi="Times New Roman" w:cs="Times New Roman"/>
          <w:sz w:val="28"/>
          <w:szCs w:val="28"/>
        </w:rPr>
        <w:t>соответст</w:t>
      </w:r>
      <w:r w:rsidR="00F41B4F">
        <w:rPr>
          <w:rFonts w:ascii="Times New Roman" w:hAnsi="Times New Roman" w:cs="Times New Roman"/>
          <w:sz w:val="28"/>
          <w:szCs w:val="28"/>
        </w:rPr>
        <w:t>вует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25.012021, регистрационный № 62203), </w:t>
      </w:r>
      <w:r w:rsidR="00F41B4F" w:rsidRPr="004C2D88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преподавателя, допускается привлечение тренера-преподавателя по видам спортивной подготовки, с учетом специфики вида спорта «гребной спорт», а также на всех этапах спортивной подготовки привлечение иных специалистов (при условии их одновременной работы с обучающимися).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тренировочным занятиям и спортивным соревнованиям, обслуживания техники, оборудования и спортивных сооружений, необходимых для осущ</w:t>
      </w:r>
      <w:r w:rsidR="00F41B4F">
        <w:rPr>
          <w:rFonts w:ascii="Times New Roman" w:hAnsi="Times New Roman" w:cs="Times New Roman"/>
          <w:sz w:val="28"/>
          <w:szCs w:val="28"/>
        </w:rPr>
        <w:t>ествления спортивной подготовки,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на всех этапах спортивной подготовки допускается привлечение соответствующих специалистов.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4F3B">
        <w:rPr>
          <w:rFonts w:ascii="Times New Roman" w:hAnsi="Times New Roman" w:cs="Times New Roman"/>
          <w:sz w:val="28"/>
          <w:szCs w:val="28"/>
        </w:rPr>
        <w:t>сохранения непрерывности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тренеров-преподавателей </w:t>
      </w:r>
      <w:r w:rsidR="00B04F3B">
        <w:rPr>
          <w:rFonts w:ascii="Times New Roman" w:hAnsi="Times New Roman" w:cs="Times New Roman"/>
          <w:sz w:val="28"/>
          <w:szCs w:val="28"/>
        </w:rPr>
        <w:t>Учреждение организует и обеспечивает их участие в курсах повышения квалификации.</w:t>
      </w:r>
    </w:p>
    <w:p w14:paraId="040499AC" w14:textId="77777777" w:rsidR="009B6FB2" w:rsidRPr="004C2D88" w:rsidRDefault="004C2D88" w:rsidP="009B6FB2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9B6FB2" w:rsidRPr="004C2D8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  <w:r w:rsidR="00B04F3B" w:rsidRPr="004C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88030C" w14:textId="77777777" w:rsidR="002033D9" w:rsidRPr="002033D9" w:rsidRDefault="002033D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Список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литературных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источников</w:t>
      </w:r>
    </w:p>
    <w:p w14:paraId="5FE9B99A" w14:textId="77777777" w:rsidR="002033D9" w:rsidRPr="002033D9" w:rsidRDefault="002033D9" w:rsidP="002033D9">
      <w:pPr>
        <w:pStyle w:val="ac"/>
        <w:widowControl w:val="0"/>
        <w:numPr>
          <w:ilvl w:val="0"/>
          <w:numId w:val="18"/>
        </w:numPr>
        <w:tabs>
          <w:tab w:val="left" w:pos="718"/>
        </w:tabs>
        <w:autoSpaceDE w:val="0"/>
        <w:autoSpaceDN w:val="0"/>
        <w:spacing w:after="0" w:line="240" w:lineRule="auto"/>
        <w:ind w:right="316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Гребной спорт. Учебник для студентов высш. пед. учеб. заведений/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Т.В.Михайлова,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А.Ф.Комаров,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Е.В.Долгова. –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М.: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Издательский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центр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«Академия»,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2006.</w:t>
      </w:r>
    </w:p>
    <w:p w14:paraId="24822569" w14:textId="77777777" w:rsidR="002033D9" w:rsidRPr="002033D9" w:rsidRDefault="002033D9" w:rsidP="002033D9">
      <w:pPr>
        <w:pStyle w:val="ac"/>
        <w:widowControl w:val="0"/>
        <w:numPr>
          <w:ilvl w:val="0"/>
          <w:numId w:val="18"/>
        </w:numPr>
        <w:tabs>
          <w:tab w:val="left" w:pos="682"/>
        </w:tabs>
        <w:autoSpaceDE w:val="0"/>
        <w:autoSpaceDN w:val="0"/>
        <w:spacing w:after="0" w:line="240" w:lineRule="auto"/>
        <w:ind w:right="314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Гребной спорт: Учебник для ИФК/ Под ред. А.К.Чупруна. – М.: Физкультура и спорт,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1987.</w:t>
      </w:r>
    </w:p>
    <w:p w14:paraId="2FE1E62B" w14:textId="77777777" w:rsidR="002033D9" w:rsidRPr="002033D9" w:rsidRDefault="002033D9" w:rsidP="002033D9">
      <w:pPr>
        <w:pStyle w:val="ac"/>
        <w:widowControl w:val="0"/>
        <w:numPr>
          <w:ilvl w:val="0"/>
          <w:numId w:val="18"/>
        </w:numPr>
        <w:tabs>
          <w:tab w:val="left" w:pos="713"/>
        </w:tabs>
        <w:autoSpaceDE w:val="0"/>
        <w:autoSpaceDN w:val="0"/>
        <w:spacing w:after="0" w:line="240" w:lineRule="auto"/>
        <w:ind w:right="310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Гребной спорт: Учебник для институтов физкультуры// Под общей редакцией И.Ф.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Емчука.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Физкультура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 спорт, 1976.</w:t>
      </w:r>
    </w:p>
    <w:p w14:paraId="0847BBDE" w14:textId="77777777" w:rsidR="002033D9" w:rsidRPr="002033D9" w:rsidRDefault="002033D9" w:rsidP="002033D9">
      <w:pPr>
        <w:pStyle w:val="ac"/>
        <w:widowControl w:val="0"/>
        <w:numPr>
          <w:ilvl w:val="0"/>
          <w:numId w:val="18"/>
        </w:numPr>
        <w:tabs>
          <w:tab w:val="left" w:pos="806"/>
        </w:tabs>
        <w:autoSpaceDE w:val="0"/>
        <w:autoSpaceDN w:val="0"/>
        <w:spacing w:after="0" w:line="240" w:lineRule="auto"/>
        <w:ind w:right="320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lastRenderedPageBreak/>
        <w:t>Беркутов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А.Н.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Академическая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гребля.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Минимальные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технические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требования.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Федерация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гребного спорта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РФ.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ООО</w:t>
      </w:r>
      <w:r w:rsidRPr="002033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«Медиа», 2000.</w:t>
      </w:r>
    </w:p>
    <w:p w14:paraId="42FEE89F" w14:textId="77777777" w:rsidR="002033D9" w:rsidRPr="002033D9" w:rsidRDefault="002033D9" w:rsidP="002033D9">
      <w:pPr>
        <w:pStyle w:val="ac"/>
        <w:widowControl w:val="0"/>
        <w:numPr>
          <w:ilvl w:val="0"/>
          <w:numId w:val="18"/>
        </w:numPr>
        <w:tabs>
          <w:tab w:val="left" w:pos="701"/>
        </w:tabs>
        <w:autoSpaceDE w:val="0"/>
        <w:autoSpaceDN w:val="0"/>
        <w:spacing w:after="0" w:line="240" w:lineRule="auto"/>
        <w:ind w:right="313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Академическая гребля/ Перевод с нем. Под ред. Хербергера Э. – М.: Физкультура 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спорт, 1978.</w:t>
      </w:r>
    </w:p>
    <w:p w14:paraId="482F05B6" w14:textId="77777777" w:rsidR="002033D9" w:rsidRPr="002033D9" w:rsidRDefault="002033D9" w:rsidP="002033D9">
      <w:pPr>
        <w:pStyle w:val="ac"/>
        <w:widowControl w:val="0"/>
        <w:numPr>
          <w:ilvl w:val="0"/>
          <w:numId w:val="18"/>
        </w:numPr>
        <w:tabs>
          <w:tab w:val="left" w:pos="665"/>
        </w:tabs>
        <w:autoSpaceDE w:val="0"/>
        <w:autoSpaceDN w:val="0"/>
        <w:spacing w:after="0" w:line="240" w:lineRule="auto"/>
        <w:ind w:left="664"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Грести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России.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Ассоциация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любителей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гребного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спорта.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М.: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Достоинство.</w:t>
      </w:r>
      <w:r w:rsidRPr="002033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–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2014.</w:t>
      </w:r>
    </w:p>
    <w:p w14:paraId="4EFAEAD0" w14:textId="77777777" w:rsidR="002033D9" w:rsidRPr="002033D9" w:rsidRDefault="002033D9" w:rsidP="002033D9">
      <w:pPr>
        <w:pStyle w:val="ac"/>
        <w:widowControl w:val="0"/>
        <w:numPr>
          <w:ilvl w:val="0"/>
          <w:numId w:val="18"/>
        </w:numPr>
        <w:tabs>
          <w:tab w:val="left" w:pos="665"/>
        </w:tabs>
        <w:autoSpaceDE w:val="0"/>
        <w:autoSpaceDN w:val="0"/>
        <w:spacing w:after="0" w:line="240" w:lineRule="auto"/>
        <w:ind w:left="664"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Энциклопедия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гребли.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С.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Редгрейв.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М.: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Достоинство,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2014.</w:t>
      </w:r>
    </w:p>
    <w:p w14:paraId="0B0F0349" w14:textId="77777777" w:rsidR="002033D9" w:rsidRPr="002033D9" w:rsidRDefault="002033D9" w:rsidP="002033D9">
      <w:pPr>
        <w:pStyle w:val="ac"/>
        <w:widowControl w:val="0"/>
        <w:numPr>
          <w:ilvl w:val="0"/>
          <w:numId w:val="18"/>
        </w:numPr>
        <w:tabs>
          <w:tab w:val="left" w:pos="665"/>
        </w:tabs>
        <w:autoSpaceDE w:val="0"/>
        <w:autoSpaceDN w:val="0"/>
        <w:spacing w:before="1" w:after="0" w:line="240" w:lineRule="auto"/>
        <w:ind w:left="664"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Спортивный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отбор.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Л.П.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Сергиенко.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–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М.: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Советский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спорт,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2013.</w:t>
      </w:r>
    </w:p>
    <w:p w14:paraId="59FDB334" w14:textId="77777777" w:rsidR="002033D9" w:rsidRPr="002033D9" w:rsidRDefault="002033D9" w:rsidP="002033D9">
      <w:pPr>
        <w:pStyle w:val="ac"/>
        <w:widowControl w:val="0"/>
        <w:numPr>
          <w:ilvl w:val="0"/>
          <w:numId w:val="18"/>
        </w:numPr>
        <w:tabs>
          <w:tab w:val="left" w:pos="717"/>
        </w:tabs>
        <w:autoSpaceDE w:val="0"/>
        <w:autoSpaceDN w:val="0"/>
        <w:spacing w:after="0" w:line="240" w:lineRule="auto"/>
        <w:ind w:right="313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Примерная программа спортивной подготовки для ДЮСШ, СДЮСШОР и ШВСМ.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Академическая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гребля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программа.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Составители: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Т.В.Михайлова,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А.Н.Беркутов.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М.2004г.</w:t>
      </w:r>
    </w:p>
    <w:p w14:paraId="74D0A7C1" w14:textId="77777777" w:rsidR="002033D9" w:rsidRPr="002033D9" w:rsidRDefault="002033D9" w:rsidP="002033D9">
      <w:pPr>
        <w:pStyle w:val="af0"/>
        <w:ind w:left="422" w:right="319" w:firstLine="2"/>
        <w:rPr>
          <w:sz w:val="28"/>
          <w:szCs w:val="28"/>
        </w:rPr>
      </w:pPr>
      <w:r w:rsidRPr="002033D9">
        <w:rPr>
          <w:sz w:val="28"/>
          <w:szCs w:val="28"/>
        </w:rPr>
        <w:t>7.</w:t>
      </w:r>
      <w:r w:rsidRPr="002033D9">
        <w:rPr>
          <w:spacing w:val="1"/>
          <w:sz w:val="28"/>
          <w:szCs w:val="28"/>
        </w:rPr>
        <w:t xml:space="preserve"> </w:t>
      </w:r>
      <w:r w:rsidRPr="002033D9">
        <w:rPr>
          <w:sz w:val="28"/>
          <w:szCs w:val="28"/>
        </w:rPr>
        <w:t>Оценка</w:t>
      </w:r>
      <w:r w:rsidRPr="002033D9">
        <w:rPr>
          <w:spacing w:val="1"/>
          <w:sz w:val="28"/>
          <w:szCs w:val="28"/>
        </w:rPr>
        <w:t xml:space="preserve"> </w:t>
      </w:r>
      <w:r w:rsidRPr="002033D9">
        <w:rPr>
          <w:sz w:val="28"/>
          <w:szCs w:val="28"/>
        </w:rPr>
        <w:t>физического</w:t>
      </w:r>
      <w:r w:rsidRPr="002033D9">
        <w:rPr>
          <w:spacing w:val="1"/>
          <w:sz w:val="28"/>
          <w:szCs w:val="28"/>
        </w:rPr>
        <w:t xml:space="preserve"> </w:t>
      </w:r>
      <w:r w:rsidRPr="002033D9">
        <w:rPr>
          <w:sz w:val="28"/>
          <w:szCs w:val="28"/>
        </w:rPr>
        <w:t>развития,</w:t>
      </w:r>
      <w:r w:rsidRPr="002033D9">
        <w:rPr>
          <w:spacing w:val="1"/>
          <w:sz w:val="28"/>
          <w:szCs w:val="28"/>
        </w:rPr>
        <w:t xml:space="preserve"> </w:t>
      </w:r>
      <w:r w:rsidRPr="002033D9">
        <w:rPr>
          <w:sz w:val="28"/>
          <w:szCs w:val="28"/>
        </w:rPr>
        <w:t>функционального</w:t>
      </w:r>
      <w:r w:rsidRPr="002033D9">
        <w:rPr>
          <w:spacing w:val="1"/>
          <w:sz w:val="28"/>
          <w:szCs w:val="28"/>
        </w:rPr>
        <w:t xml:space="preserve"> </w:t>
      </w:r>
      <w:r w:rsidRPr="002033D9">
        <w:rPr>
          <w:sz w:val="28"/>
          <w:szCs w:val="28"/>
        </w:rPr>
        <w:t>состояния</w:t>
      </w:r>
      <w:r w:rsidRPr="002033D9">
        <w:rPr>
          <w:spacing w:val="1"/>
          <w:sz w:val="28"/>
          <w:szCs w:val="28"/>
        </w:rPr>
        <w:t xml:space="preserve"> </w:t>
      </w:r>
      <w:r w:rsidRPr="002033D9">
        <w:rPr>
          <w:sz w:val="28"/>
          <w:szCs w:val="28"/>
        </w:rPr>
        <w:t>и</w:t>
      </w:r>
      <w:r w:rsidRPr="002033D9">
        <w:rPr>
          <w:spacing w:val="1"/>
          <w:sz w:val="28"/>
          <w:szCs w:val="28"/>
        </w:rPr>
        <w:t xml:space="preserve"> </w:t>
      </w:r>
      <w:r w:rsidRPr="002033D9">
        <w:rPr>
          <w:sz w:val="28"/>
          <w:szCs w:val="28"/>
        </w:rPr>
        <w:t>самоконтроль.</w:t>
      </w:r>
      <w:r w:rsidRPr="002033D9">
        <w:rPr>
          <w:spacing w:val="1"/>
          <w:sz w:val="28"/>
          <w:szCs w:val="28"/>
        </w:rPr>
        <w:t xml:space="preserve"> </w:t>
      </w:r>
      <w:r w:rsidRPr="002033D9">
        <w:rPr>
          <w:sz w:val="28"/>
          <w:szCs w:val="28"/>
        </w:rPr>
        <w:t>С.М.Клешнёв.</w:t>
      </w:r>
      <w:r w:rsidRPr="002033D9">
        <w:rPr>
          <w:spacing w:val="-2"/>
          <w:sz w:val="28"/>
          <w:szCs w:val="28"/>
        </w:rPr>
        <w:t xml:space="preserve"> </w:t>
      </w:r>
      <w:r w:rsidRPr="002033D9">
        <w:rPr>
          <w:sz w:val="28"/>
          <w:szCs w:val="28"/>
        </w:rPr>
        <w:t>М.:</w:t>
      </w:r>
      <w:r w:rsidRPr="002033D9">
        <w:rPr>
          <w:spacing w:val="-1"/>
          <w:sz w:val="28"/>
          <w:szCs w:val="28"/>
        </w:rPr>
        <w:t xml:space="preserve"> </w:t>
      </w:r>
      <w:r w:rsidRPr="002033D9">
        <w:rPr>
          <w:sz w:val="28"/>
          <w:szCs w:val="28"/>
        </w:rPr>
        <w:t>Советский спорт,</w:t>
      </w:r>
      <w:r w:rsidRPr="002033D9">
        <w:rPr>
          <w:spacing w:val="3"/>
          <w:sz w:val="28"/>
          <w:szCs w:val="28"/>
        </w:rPr>
        <w:t xml:space="preserve"> </w:t>
      </w:r>
      <w:r w:rsidRPr="002033D9">
        <w:rPr>
          <w:sz w:val="28"/>
          <w:szCs w:val="28"/>
        </w:rPr>
        <w:t>2004г.</w:t>
      </w:r>
    </w:p>
    <w:p w14:paraId="03C09D77" w14:textId="77777777" w:rsidR="002033D9" w:rsidRPr="002033D9" w:rsidRDefault="002033D9" w:rsidP="002033D9">
      <w:pPr>
        <w:pStyle w:val="ac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after="0" w:line="240" w:lineRule="auto"/>
        <w:ind w:right="318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Агеев Ш.К. Основные аспекты современной системы подготовки квалифицированных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спортсменов в академической гребле. Поволжская государственная академия физической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культуры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 спорта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РФ,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Федерация гребного</w:t>
      </w:r>
      <w:r w:rsidRPr="002033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спорта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России, 2012.</w:t>
      </w:r>
    </w:p>
    <w:p w14:paraId="0F658592" w14:textId="77777777" w:rsidR="002033D9" w:rsidRPr="002033D9" w:rsidRDefault="002033D9" w:rsidP="002033D9">
      <w:pPr>
        <w:pStyle w:val="ac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240" w:lineRule="auto"/>
        <w:ind w:left="383" w:right="313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Бондарчук, А.П. Периодизация спортивной тренировки / А. П. Бондарчук. - Киев: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Олимпийская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литература, 2005.</w:t>
      </w:r>
      <w:r w:rsidRPr="002033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-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304 с.</w:t>
      </w:r>
    </w:p>
    <w:p w14:paraId="44C1F360" w14:textId="77777777" w:rsidR="002033D9" w:rsidRPr="002033D9" w:rsidRDefault="002033D9" w:rsidP="002033D9">
      <w:pPr>
        <w:pStyle w:val="ac"/>
        <w:widowControl w:val="0"/>
        <w:numPr>
          <w:ilvl w:val="0"/>
          <w:numId w:val="17"/>
        </w:numPr>
        <w:tabs>
          <w:tab w:val="left" w:pos="753"/>
        </w:tabs>
        <w:autoSpaceDE w:val="0"/>
        <w:autoSpaceDN w:val="0"/>
        <w:spacing w:after="0" w:line="240" w:lineRule="auto"/>
        <w:ind w:left="383" w:right="31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Верхошанский Ю.В. Теория и методология спортивной подготовки: блоковая система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тренировки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спортсменов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высокого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класса/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Ю.B.Верхошанский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//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Теория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практика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физической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культуры.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-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2005. -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№4 -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C.</w:t>
      </w:r>
      <w:r w:rsidRPr="002033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2-14.</w:t>
      </w:r>
    </w:p>
    <w:p w14:paraId="5FA292B3" w14:textId="77777777" w:rsidR="002033D9" w:rsidRPr="002033D9" w:rsidRDefault="002033D9" w:rsidP="002033D9">
      <w:pPr>
        <w:pStyle w:val="ac"/>
        <w:widowControl w:val="0"/>
        <w:numPr>
          <w:ilvl w:val="0"/>
          <w:numId w:val="17"/>
        </w:numPr>
        <w:tabs>
          <w:tab w:val="left" w:pos="753"/>
        </w:tabs>
        <w:autoSpaceDE w:val="0"/>
        <w:autoSpaceDN w:val="0"/>
        <w:spacing w:after="0" w:line="240" w:lineRule="auto"/>
        <w:ind w:left="752" w:hanging="3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Гордон.</w:t>
      </w:r>
      <w:r w:rsidRPr="002033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С.М.</w:t>
      </w:r>
      <w:r w:rsidRPr="002033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Спортивная</w:t>
      </w:r>
      <w:r w:rsidRPr="002033D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тренировка</w:t>
      </w:r>
      <w:r w:rsidRPr="002033D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/</w:t>
      </w:r>
      <w:r w:rsidRPr="002033D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С.М.</w:t>
      </w:r>
      <w:r w:rsidRPr="002033D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Гордон.</w:t>
      </w:r>
      <w:r w:rsidRPr="002033D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-</w:t>
      </w:r>
      <w:r w:rsidRPr="002033D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М.:</w:t>
      </w:r>
      <w:r w:rsidRPr="002033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Физическая</w:t>
      </w:r>
      <w:r w:rsidRPr="002033D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культура,</w:t>
      </w:r>
      <w:r w:rsidRPr="002033D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2008.</w:t>
      </w:r>
    </w:p>
    <w:p w14:paraId="7AE2BB49" w14:textId="77777777" w:rsidR="002033D9" w:rsidRPr="002033D9" w:rsidRDefault="002033D9" w:rsidP="002033D9">
      <w:pPr>
        <w:pStyle w:val="af0"/>
        <w:spacing w:before="1"/>
        <w:ind w:left="383"/>
        <w:rPr>
          <w:sz w:val="28"/>
          <w:szCs w:val="28"/>
        </w:rPr>
      </w:pPr>
      <w:r w:rsidRPr="002033D9">
        <w:rPr>
          <w:sz w:val="28"/>
          <w:szCs w:val="28"/>
        </w:rPr>
        <w:t>-</w:t>
      </w:r>
      <w:r w:rsidRPr="002033D9">
        <w:rPr>
          <w:spacing w:val="-2"/>
          <w:sz w:val="28"/>
          <w:szCs w:val="28"/>
        </w:rPr>
        <w:t xml:space="preserve"> </w:t>
      </w:r>
      <w:r w:rsidRPr="002033D9">
        <w:rPr>
          <w:sz w:val="28"/>
          <w:szCs w:val="28"/>
        </w:rPr>
        <w:t>256 с.</w:t>
      </w:r>
    </w:p>
    <w:p w14:paraId="6737CCB0" w14:textId="77777777" w:rsidR="002033D9" w:rsidRDefault="002033D9" w:rsidP="002033D9">
      <w:pPr>
        <w:pStyle w:val="ac"/>
        <w:widowControl w:val="0"/>
        <w:numPr>
          <w:ilvl w:val="0"/>
          <w:numId w:val="17"/>
        </w:numPr>
        <w:tabs>
          <w:tab w:val="left" w:pos="833"/>
        </w:tabs>
        <w:autoSpaceDE w:val="0"/>
        <w:autoSpaceDN w:val="0"/>
        <w:spacing w:after="0" w:line="240" w:lineRule="auto"/>
        <w:ind w:left="383" w:right="313" w:firstLine="0"/>
        <w:contextualSpacing w:val="0"/>
        <w:jc w:val="both"/>
        <w:rPr>
          <w:sz w:val="24"/>
        </w:rPr>
      </w:pPr>
      <w:r w:rsidRPr="002033D9">
        <w:rPr>
          <w:rFonts w:ascii="Times New Roman" w:hAnsi="Times New Roman" w:cs="Times New Roman"/>
          <w:sz w:val="28"/>
          <w:szCs w:val="28"/>
        </w:rPr>
        <w:t>Дольник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Ю.А.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Концепция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спортивной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тренировки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построение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тренировочных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нагрузок в гребном спорте / Ю. А. Дольник, И. Н. Хохлов //:сборник научных трудов. - Л.,</w:t>
      </w:r>
      <w:r w:rsidRPr="002033D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1987.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-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С. 19-36.</w:t>
      </w:r>
    </w:p>
    <w:p w14:paraId="62B46ECD" w14:textId="77777777" w:rsidR="002033D9" w:rsidRPr="002033D9" w:rsidRDefault="002033D9" w:rsidP="002033D9">
      <w:pPr>
        <w:pStyle w:val="ac"/>
        <w:widowControl w:val="0"/>
        <w:numPr>
          <w:ilvl w:val="0"/>
          <w:numId w:val="17"/>
        </w:numPr>
        <w:tabs>
          <w:tab w:val="left" w:pos="852"/>
        </w:tabs>
        <w:autoSpaceDE w:val="0"/>
        <w:autoSpaceDN w:val="0"/>
        <w:spacing w:after="0" w:line="240" w:lineRule="auto"/>
        <w:ind w:left="383" w:right="32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Максименко,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А.М.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Теория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методика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физической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культуры: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учебник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/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А.М.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Максименко.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-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М.: Физическая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культура, 2005.</w:t>
      </w:r>
      <w:r w:rsidRPr="002033D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-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532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с.</w:t>
      </w:r>
    </w:p>
    <w:p w14:paraId="3F0B99C5" w14:textId="77777777" w:rsidR="002033D9" w:rsidRPr="002033D9" w:rsidRDefault="002033D9" w:rsidP="002033D9">
      <w:pPr>
        <w:pStyle w:val="ac"/>
        <w:widowControl w:val="0"/>
        <w:numPr>
          <w:ilvl w:val="0"/>
          <w:numId w:val="17"/>
        </w:numPr>
        <w:tabs>
          <w:tab w:val="left" w:pos="814"/>
        </w:tabs>
        <w:autoSpaceDE w:val="0"/>
        <w:autoSpaceDN w:val="0"/>
        <w:spacing w:after="0" w:line="240" w:lineRule="auto"/>
        <w:ind w:left="383" w:right="3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Платонов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Н.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Система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подготовки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спортсменов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олимпийском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спорте.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Общая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теория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её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практические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приложения: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учебник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для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студентов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вузов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физического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воспитания</w:t>
      </w:r>
      <w:r w:rsidRPr="002033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спорта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/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В.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Н.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Платонов. -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Киев: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Олимпийская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литература,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2004.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-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808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с.</w:t>
      </w:r>
    </w:p>
    <w:p w14:paraId="3B16F89A" w14:textId="77777777" w:rsidR="002033D9" w:rsidRPr="002033D9" w:rsidRDefault="002033D9" w:rsidP="002033D9">
      <w:pPr>
        <w:pStyle w:val="ac"/>
        <w:widowControl w:val="0"/>
        <w:numPr>
          <w:ilvl w:val="0"/>
          <w:numId w:val="17"/>
        </w:numPr>
        <w:tabs>
          <w:tab w:val="left" w:pos="900"/>
        </w:tabs>
        <w:autoSpaceDE w:val="0"/>
        <w:autoSpaceDN w:val="0"/>
        <w:spacing w:after="0" w:line="240" w:lineRule="auto"/>
        <w:ind w:left="383" w:right="3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Платонов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В.Н.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Периодизация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спортивной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тренировки.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Общая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теория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её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практическое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применение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/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В.Н.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Платонов.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-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Киев: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Олимпийская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литература, 2014. -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624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с.</w:t>
      </w:r>
    </w:p>
    <w:p w14:paraId="7B4C0435" w14:textId="77777777" w:rsidR="002033D9" w:rsidRPr="002033D9" w:rsidRDefault="002033D9" w:rsidP="002033D9">
      <w:pPr>
        <w:pStyle w:val="ac"/>
        <w:widowControl w:val="0"/>
        <w:numPr>
          <w:ilvl w:val="0"/>
          <w:numId w:val="17"/>
        </w:numPr>
        <w:tabs>
          <w:tab w:val="left" w:pos="751"/>
        </w:tabs>
        <w:autoSpaceDE w:val="0"/>
        <w:autoSpaceDN w:val="0"/>
        <w:spacing w:after="0" w:line="240" w:lineRule="auto"/>
        <w:ind w:left="383" w:right="3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Теория и методика физической культуры: учебник / под общ. ред. Ю.Ф. Курамшина. -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М.: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Советский спорт, 2004.</w:t>
      </w:r>
      <w:r w:rsidRPr="002033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-</w:t>
      </w:r>
      <w:r w:rsidRPr="00203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464 с.</w:t>
      </w:r>
    </w:p>
    <w:p w14:paraId="2E4A6469" w14:textId="77777777" w:rsidR="002033D9" w:rsidRPr="002033D9" w:rsidRDefault="002033D9" w:rsidP="009B6FB2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2033D9">
        <w:rPr>
          <w:b w:val="0"/>
          <w:sz w:val="28"/>
          <w:szCs w:val="28"/>
        </w:rPr>
        <w:t>Аудиовизуальные</w:t>
      </w:r>
      <w:r w:rsidRPr="002033D9">
        <w:rPr>
          <w:b w:val="0"/>
          <w:spacing w:val="-5"/>
          <w:sz w:val="28"/>
          <w:szCs w:val="28"/>
        </w:rPr>
        <w:t xml:space="preserve"> </w:t>
      </w:r>
      <w:r w:rsidRPr="002033D9">
        <w:rPr>
          <w:b w:val="0"/>
          <w:sz w:val="28"/>
          <w:szCs w:val="28"/>
        </w:rPr>
        <w:t>средства</w:t>
      </w:r>
    </w:p>
    <w:p w14:paraId="76FACD0F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tabs>
          <w:tab w:val="left" w:pos="624"/>
        </w:tabs>
        <w:autoSpaceDE w:val="0"/>
        <w:autoSpaceDN w:val="0"/>
        <w:spacing w:after="0" w:line="240" w:lineRule="auto"/>
        <w:ind w:right="249"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Онлайн-трансляции</w:t>
      </w:r>
      <w:r w:rsidRPr="002033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региональных,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всероссийских,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международных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соревнований.</w:t>
      </w:r>
    </w:p>
    <w:p w14:paraId="0E99AC24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tabs>
          <w:tab w:val="left" w:pos="624"/>
        </w:tabs>
        <w:autoSpaceDE w:val="0"/>
        <w:autoSpaceDN w:val="0"/>
        <w:spacing w:after="0" w:line="240" w:lineRule="auto"/>
        <w:ind w:left="383" w:right="24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Кино и фото-съемка соревновательных выступлений, выполнения отдельных</w:t>
      </w:r>
      <w:r w:rsidRPr="002033D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технических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элементов.</w:t>
      </w:r>
    </w:p>
    <w:p w14:paraId="386DA5F0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3D9">
        <w:rPr>
          <w:rFonts w:ascii="Times New Roman" w:hAnsi="Times New Roman" w:cs="Times New Roman"/>
          <w:bCs/>
          <w:sz w:val="28"/>
          <w:szCs w:val="28"/>
        </w:rPr>
        <w:lastRenderedPageBreak/>
        <w:t>Наглядные пособия: рисунки, таблицы, схемы, диаграммы, графики.</w:t>
      </w:r>
    </w:p>
    <w:p w14:paraId="6183BF41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3D9">
        <w:rPr>
          <w:rFonts w:ascii="Times New Roman" w:hAnsi="Times New Roman" w:cs="Times New Roman"/>
          <w:bCs/>
          <w:sz w:val="28"/>
          <w:szCs w:val="28"/>
        </w:rPr>
        <w:t>Видеопродукция: видеофрагменты, видео</w:t>
      </w:r>
      <w:r w:rsidR="00AD2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bCs/>
          <w:sz w:val="28"/>
          <w:szCs w:val="28"/>
        </w:rPr>
        <w:t>уроки, видеофильмы, видеосъемка тематические слайды и транспаранты.</w:t>
      </w:r>
    </w:p>
    <w:p w14:paraId="164CFD01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3D9">
        <w:rPr>
          <w:rFonts w:ascii="Times New Roman" w:hAnsi="Times New Roman" w:cs="Times New Roman"/>
          <w:bCs/>
          <w:sz w:val="28"/>
          <w:szCs w:val="28"/>
        </w:rPr>
        <w:t>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14:paraId="2292C16B" w14:textId="77777777" w:rsidR="002033D9" w:rsidRPr="00AD2B5E" w:rsidRDefault="002033D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  <w:r w:rsidRPr="00AD2B5E">
        <w:rPr>
          <w:b w:val="0"/>
          <w:sz w:val="28"/>
          <w:szCs w:val="28"/>
        </w:rPr>
        <w:t>Перечень</w:t>
      </w:r>
      <w:r w:rsidRPr="00AD2B5E">
        <w:rPr>
          <w:b w:val="0"/>
          <w:spacing w:val="-4"/>
          <w:sz w:val="28"/>
          <w:szCs w:val="28"/>
        </w:rPr>
        <w:t xml:space="preserve"> </w:t>
      </w:r>
      <w:r w:rsidRPr="00AD2B5E">
        <w:rPr>
          <w:b w:val="0"/>
          <w:sz w:val="28"/>
          <w:szCs w:val="28"/>
        </w:rPr>
        <w:t>Интернет-ресурсов</w:t>
      </w:r>
    </w:p>
    <w:p w14:paraId="7312E63B" w14:textId="77777777" w:rsidR="002033D9" w:rsidRPr="00AD2B5E" w:rsidRDefault="00AD2B5E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before="1"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Министерство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спорта</w:t>
      </w:r>
      <w:r w:rsidR="002033D9" w:rsidRPr="00AD2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20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http://minsport.gov.ru/</w:t>
        </w:r>
      </w:hyperlink>
    </w:p>
    <w:p w14:paraId="371766C3" w14:textId="77777777" w:rsidR="002033D9" w:rsidRPr="00AD2B5E" w:rsidRDefault="002033D9" w:rsidP="00AD2B5E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AD2B5E">
        <w:rPr>
          <w:rFonts w:ascii="Times New Roman" w:hAnsi="Times New Roman" w:cs="Times New Roman"/>
          <w:sz w:val="28"/>
          <w:szCs w:val="28"/>
        </w:rPr>
        <w:tab/>
      </w:r>
      <w:r w:rsidR="00AD2B5E">
        <w:rPr>
          <w:rFonts w:ascii="Times New Roman" w:hAnsi="Times New Roman" w:cs="Times New Roman"/>
          <w:sz w:val="28"/>
          <w:szCs w:val="28"/>
        </w:rPr>
        <w:t xml:space="preserve"> </w:t>
      </w:r>
      <w:r w:rsidRPr="00AD2B5E">
        <w:rPr>
          <w:rFonts w:ascii="Times New Roman" w:hAnsi="Times New Roman" w:cs="Times New Roman"/>
          <w:sz w:val="28"/>
          <w:szCs w:val="28"/>
        </w:rPr>
        <w:t>Федерация</w:t>
      </w:r>
      <w:r w:rsidRPr="00AD2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2B5E">
        <w:rPr>
          <w:rFonts w:ascii="Times New Roman" w:hAnsi="Times New Roman" w:cs="Times New Roman"/>
          <w:sz w:val="28"/>
          <w:szCs w:val="28"/>
        </w:rPr>
        <w:t>гребного</w:t>
      </w:r>
      <w:r w:rsidRPr="00AD2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2B5E">
        <w:rPr>
          <w:rFonts w:ascii="Times New Roman" w:hAnsi="Times New Roman" w:cs="Times New Roman"/>
          <w:sz w:val="28"/>
          <w:szCs w:val="28"/>
        </w:rPr>
        <w:t>спорта</w:t>
      </w:r>
      <w:r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2B5E">
        <w:rPr>
          <w:rFonts w:ascii="Times New Roman" w:hAnsi="Times New Roman" w:cs="Times New Roman"/>
          <w:sz w:val="28"/>
          <w:szCs w:val="28"/>
        </w:rPr>
        <w:t>России</w:t>
      </w:r>
      <w:r w:rsidRPr="00AD2B5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hyperlink r:id="rId21">
        <w:r w:rsidRPr="00AD2B5E">
          <w:rPr>
            <w:rFonts w:ascii="Times New Roman" w:hAnsi="Times New Roman" w:cs="Times New Roman"/>
            <w:sz w:val="28"/>
            <w:szCs w:val="28"/>
            <w:u w:val="single"/>
          </w:rPr>
          <w:t>http://rowingrussia.ru/</w:t>
        </w:r>
      </w:hyperlink>
    </w:p>
    <w:p w14:paraId="17CE0E19" w14:textId="77777777" w:rsidR="002033D9" w:rsidRPr="00AD2B5E" w:rsidRDefault="00AD2B5E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Комитет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по</w:t>
      </w:r>
      <w:r w:rsidR="002033D9" w:rsidRPr="00AD2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спорту</w:t>
      </w:r>
      <w:r w:rsidR="002033D9" w:rsidRPr="00AD2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Псковской области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https://sport.pskov.ru/</w:t>
      </w:r>
    </w:p>
    <w:p w14:paraId="56FFA4F4" w14:textId="77777777" w:rsidR="002033D9" w:rsidRPr="00AD2B5E" w:rsidRDefault="00AD2B5E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before="1"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Олимпийский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комитет</w:t>
      </w:r>
      <w:r w:rsidR="002033D9" w:rsidRPr="00AD2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России</w:t>
      </w:r>
      <w:r w:rsidR="002033D9" w:rsidRPr="00AD2B5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hyperlink r:id="rId22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http://www.olympic.ru/</w:t>
        </w:r>
      </w:hyperlink>
    </w:p>
    <w:p w14:paraId="2868169C" w14:textId="77777777" w:rsidR="002033D9" w:rsidRPr="00AD2B5E" w:rsidRDefault="00AD2B5E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Российское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антидопинговое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агентство</w:t>
      </w:r>
      <w:r w:rsidR="002033D9" w:rsidRPr="00AD2B5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hyperlink r:id="rId23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http://www.rusada.ru/</w:t>
        </w:r>
      </w:hyperlink>
    </w:p>
    <w:p w14:paraId="3C381CB7" w14:textId="77777777" w:rsidR="002033D9" w:rsidRPr="00AD2B5E" w:rsidRDefault="00AD2B5E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Министерство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здравоохранения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Российской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Федерации</w:t>
      </w:r>
      <w:r w:rsidR="002033D9" w:rsidRPr="00AD2B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24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https://www.rosminzdrav.ru/</w:t>
        </w:r>
      </w:hyperlink>
    </w:p>
    <w:p w14:paraId="4FB25B3E" w14:textId="77777777" w:rsidR="002033D9" w:rsidRPr="00AD2B5E" w:rsidRDefault="00AD2B5E" w:rsidP="00AD2B5E">
      <w:pPr>
        <w:pStyle w:val="ac"/>
        <w:widowControl w:val="0"/>
        <w:numPr>
          <w:ilvl w:val="0"/>
          <w:numId w:val="15"/>
        </w:numPr>
        <w:tabs>
          <w:tab w:val="left" w:pos="624"/>
          <w:tab w:val="left" w:pos="9639"/>
        </w:tabs>
        <w:autoSpaceDE w:val="0"/>
        <w:autoSpaceDN w:val="0"/>
        <w:spacing w:after="0" w:line="240" w:lineRule="auto"/>
        <w:ind w:right="-3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Спортивная Россия национальная </w:t>
      </w:r>
      <w:r w:rsidR="002033D9" w:rsidRPr="00AD2B5E">
        <w:rPr>
          <w:rFonts w:ascii="Times New Roman" w:hAnsi="Times New Roman" w:cs="Times New Roman"/>
          <w:sz w:val="28"/>
          <w:szCs w:val="28"/>
        </w:rPr>
        <w:t>информационная сеть</w:t>
      </w:r>
      <w:r w:rsidR="002033D9" w:rsidRPr="00AD2B5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  <w:u w:val="single"/>
        </w:rPr>
        <w:t>http://www.infospor</w:t>
      </w:r>
      <w:hyperlink r:id="rId25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t.ru/ht</w:t>
        </w:r>
      </w:hyperlink>
      <w:r w:rsidR="002033D9" w:rsidRPr="00AD2B5E">
        <w:rPr>
          <w:rFonts w:ascii="Times New Roman" w:hAnsi="Times New Roman" w:cs="Times New Roman"/>
          <w:sz w:val="28"/>
          <w:szCs w:val="28"/>
          <w:u w:val="single"/>
        </w:rPr>
        <w:t>tp://</w:t>
      </w:r>
      <w:hyperlink r:id="rId26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infosport.ru/</w:t>
        </w:r>
      </w:hyperlink>
    </w:p>
    <w:p w14:paraId="08632D4C" w14:textId="77777777" w:rsidR="002033D9" w:rsidRPr="00AD2B5E" w:rsidRDefault="00AD2B5E" w:rsidP="009B6FB2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after="0" w:line="240" w:lineRule="auto"/>
        <w:ind w:left="242" w:right="100" w:firstLine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Головная научно-методическая библиотека по физической</w:t>
      </w:r>
      <w:r w:rsidR="009B6FB2">
        <w:rPr>
          <w:rFonts w:ascii="Times New Roman" w:hAnsi="Times New Roman" w:cs="Times New Roman"/>
          <w:sz w:val="28"/>
          <w:szCs w:val="28"/>
        </w:rPr>
        <w:t xml:space="preserve"> культуре </w:t>
      </w:r>
      <w:r w:rsidR="002033D9" w:rsidRPr="00AD2B5E">
        <w:rPr>
          <w:rFonts w:ascii="Times New Roman" w:hAnsi="Times New Roman" w:cs="Times New Roman"/>
          <w:sz w:val="28"/>
          <w:szCs w:val="28"/>
        </w:rPr>
        <w:t>и спорту НГУ</w:t>
      </w:r>
      <w:r w:rsidR="002033D9" w:rsidRPr="00AD2B5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имени П.Ф.Лесгафта</w:t>
      </w:r>
      <w:r w:rsidR="002033D9" w:rsidRPr="00AD2B5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hyperlink r:id="rId27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http://lesgaft.spb.ru/ru/lib/biblioteka</w:t>
        </w:r>
      </w:hyperlink>
    </w:p>
    <w:p w14:paraId="5FCD72EE" w14:textId="77777777" w:rsidR="002033D9" w:rsidRPr="00AD2B5E" w:rsidRDefault="002033D9" w:rsidP="009B6FB2">
      <w:pPr>
        <w:pStyle w:val="ac"/>
        <w:widowControl w:val="0"/>
        <w:numPr>
          <w:ilvl w:val="0"/>
          <w:numId w:val="15"/>
        </w:numPr>
        <w:tabs>
          <w:tab w:val="left" w:pos="624"/>
          <w:tab w:val="left" w:pos="744"/>
        </w:tabs>
        <w:autoSpaceDE w:val="0"/>
        <w:autoSpaceDN w:val="0"/>
        <w:spacing w:after="0" w:line="240" w:lineRule="auto"/>
        <w:ind w:left="383" w:right="10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D2B5E">
        <w:rPr>
          <w:rFonts w:ascii="Times New Roman" w:hAnsi="Times New Roman" w:cs="Times New Roman"/>
          <w:sz w:val="28"/>
          <w:szCs w:val="28"/>
        </w:rPr>
        <w:t>Центральная отраслевая библиотека по физической культуре и спорту</w:t>
      </w:r>
      <w:r w:rsidRPr="00AD2B5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28">
        <w:r w:rsidRPr="00AD2B5E">
          <w:rPr>
            <w:rFonts w:ascii="Times New Roman" w:hAnsi="Times New Roman" w:cs="Times New Roman"/>
            <w:sz w:val="28"/>
            <w:szCs w:val="28"/>
            <w:u w:val="single"/>
          </w:rPr>
          <w:t>http://lib.sportedu.ru/</w:t>
        </w:r>
      </w:hyperlink>
    </w:p>
    <w:p w14:paraId="67BF08BF" w14:textId="77777777" w:rsidR="002033D9" w:rsidRPr="00AD2B5E" w:rsidRDefault="00AD2B5E" w:rsidP="00AD2B5E">
      <w:pPr>
        <w:pStyle w:val="ac"/>
        <w:widowControl w:val="0"/>
        <w:numPr>
          <w:ilvl w:val="0"/>
          <w:numId w:val="15"/>
        </w:numPr>
        <w:tabs>
          <w:tab w:val="left" w:pos="624"/>
          <w:tab w:val="left" w:pos="744"/>
        </w:tabs>
        <w:autoSpaceDE w:val="0"/>
        <w:autoSpaceDN w:val="0"/>
        <w:spacing w:after="0" w:line="240" w:lineRule="auto"/>
        <w:ind w:left="743"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Библиотека</w:t>
      </w:r>
      <w:r w:rsidR="002033D9" w:rsidRPr="00AD2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международной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спортивной</w:t>
      </w:r>
      <w:r w:rsidR="002033D9" w:rsidRPr="00AD2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информации</w:t>
      </w:r>
      <w:r w:rsidR="002033D9" w:rsidRPr="00AD2B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29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http://bmsi.ru/</w:t>
        </w:r>
      </w:hyperlink>
    </w:p>
    <w:p w14:paraId="26BF83FF" w14:textId="77777777" w:rsidR="00126663" w:rsidRPr="00B97D02" w:rsidRDefault="00AD2B5E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6663" w:rsidRPr="00B97D02" w:rsidSect="00D04904">
          <w:footerReference w:type="default" r:id="rId30"/>
          <w:pgSz w:w="11906" w:h="16838"/>
          <w:pgMar w:top="1134" w:right="567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="002033D9" w:rsidRPr="00AD2B5E">
        <w:rPr>
          <w:rFonts w:ascii="Times New Roman" w:hAnsi="Times New Roman" w:cs="Times New Roman"/>
          <w:sz w:val="28"/>
          <w:szCs w:val="28"/>
        </w:rPr>
        <w:t xml:space="preserve">Консультант Плюс </w:t>
      </w:r>
      <w:r w:rsidR="009B6FB2">
        <w:rPr>
          <w:rFonts w:ascii="Times New Roman" w:hAnsi="Times New Roman" w:cs="Times New Roman"/>
          <w:sz w:val="28"/>
          <w:szCs w:val="28"/>
        </w:rPr>
        <w:t>http://www.consultan</w:t>
      </w:r>
      <w:r w:rsidR="0012666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6663" w:rsidRPr="00126663">
        <w:rPr>
          <w:rFonts w:ascii="Times New Roman" w:hAnsi="Times New Roman" w:cs="Times New Roman"/>
          <w:sz w:val="28"/>
          <w:szCs w:val="28"/>
        </w:rPr>
        <w:t>.</w:t>
      </w:r>
      <w:r w:rsidR="00B97D0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C3783BD" w14:textId="77777777" w:rsidR="00126663" w:rsidRPr="00126663" w:rsidRDefault="00126663" w:rsidP="007C5F24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126663" w:rsidRPr="00126663" w:rsidSect="00D049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5886C" w14:textId="77777777" w:rsidR="002A750F" w:rsidRDefault="002A750F" w:rsidP="003A67BE">
      <w:pPr>
        <w:spacing w:after="0" w:line="240" w:lineRule="auto"/>
      </w:pPr>
      <w:r>
        <w:separator/>
      </w:r>
    </w:p>
  </w:endnote>
  <w:endnote w:type="continuationSeparator" w:id="0">
    <w:p w14:paraId="57BA31D4" w14:textId="77777777" w:rsidR="002A750F" w:rsidRDefault="002A750F" w:rsidP="003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08555"/>
      <w:docPartObj>
        <w:docPartGallery w:val="Page Numbers (Bottom of Page)"/>
        <w:docPartUnique/>
      </w:docPartObj>
    </w:sdtPr>
    <w:sdtEndPr/>
    <w:sdtContent>
      <w:p w14:paraId="7F06AFCE" w14:textId="77777777" w:rsidR="002A750F" w:rsidRDefault="002A75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3D">
          <w:rPr>
            <w:noProof/>
          </w:rPr>
          <w:t>46</w:t>
        </w:r>
        <w:r>
          <w:fldChar w:fldCharType="end"/>
        </w:r>
      </w:p>
    </w:sdtContent>
  </w:sdt>
  <w:p w14:paraId="3E937C4E" w14:textId="77777777" w:rsidR="002A750F" w:rsidRDefault="002A75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19045"/>
      <w:docPartObj>
        <w:docPartGallery w:val="Page Numbers (Bottom of Page)"/>
        <w:docPartUnique/>
      </w:docPartObj>
    </w:sdtPr>
    <w:sdtEndPr/>
    <w:sdtContent>
      <w:p w14:paraId="1DEF23C0" w14:textId="77777777" w:rsidR="002A750F" w:rsidRDefault="002A75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3D">
          <w:rPr>
            <w:noProof/>
          </w:rPr>
          <w:t>53</w:t>
        </w:r>
        <w:r>
          <w:fldChar w:fldCharType="end"/>
        </w:r>
      </w:p>
    </w:sdtContent>
  </w:sdt>
  <w:p w14:paraId="7A3B3192" w14:textId="77777777" w:rsidR="002A750F" w:rsidRDefault="002A750F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7869E" w14:textId="77777777" w:rsidR="002A750F" w:rsidRDefault="002A750F" w:rsidP="003A67BE">
      <w:pPr>
        <w:spacing w:after="0" w:line="240" w:lineRule="auto"/>
      </w:pPr>
      <w:r>
        <w:separator/>
      </w:r>
    </w:p>
  </w:footnote>
  <w:footnote w:type="continuationSeparator" w:id="0">
    <w:p w14:paraId="09E96F01" w14:textId="77777777" w:rsidR="002A750F" w:rsidRDefault="002A750F" w:rsidP="003A67BE">
      <w:pPr>
        <w:spacing w:after="0" w:line="240" w:lineRule="auto"/>
      </w:pPr>
      <w:r>
        <w:continuationSeparator/>
      </w:r>
    </w:p>
  </w:footnote>
  <w:footnote w:id="1">
    <w:p w14:paraId="2A2E2062" w14:textId="77777777" w:rsidR="002A750F" w:rsidRDefault="002A750F" w:rsidP="003A67BE">
      <w:pPr>
        <w:pStyle w:val="a3"/>
        <w:tabs>
          <w:tab w:val="right" w:pos="10205"/>
        </w:tabs>
        <w:rPr>
          <w:rStyle w:val="a6"/>
        </w:rPr>
      </w:pPr>
      <w:r w:rsidRPr="0084747C">
        <w:rPr>
          <w:rStyle w:val="a5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>гистрирован Минюстом России  14 декабря 2022 года, регистрационный № 71506</w:t>
      </w:r>
      <w:r w:rsidRPr="008474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469D28B1" w14:textId="77777777" w:rsidR="002A750F" w:rsidRPr="00643043" w:rsidRDefault="002A750F" w:rsidP="003A67BE">
      <w:pPr>
        <w:pStyle w:val="a3"/>
        <w:tabs>
          <w:tab w:val="right" w:pos="10205"/>
        </w:tabs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0853101A"/>
    <w:multiLevelType w:val="hybridMultilevel"/>
    <w:tmpl w:val="CF0E0BC6"/>
    <w:lvl w:ilvl="0" w:tplc="FF785528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87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61E897B8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FF389874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0AB8A894">
      <w:numFmt w:val="bullet"/>
      <w:lvlText w:val="•"/>
      <w:lvlJc w:val="left"/>
      <w:pPr>
        <w:ind w:left="4262" w:hanging="293"/>
      </w:pPr>
      <w:rPr>
        <w:rFonts w:hint="default"/>
        <w:lang w:val="ru-RU" w:eastAsia="en-US" w:bidi="ar-SA"/>
      </w:rPr>
    </w:lvl>
    <w:lvl w:ilvl="5" w:tplc="EA8CA6E0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74B2408E">
      <w:numFmt w:val="bullet"/>
      <w:lvlText w:val="•"/>
      <w:lvlJc w:val="left"/>
      <w:pPr>
        <w:ind w:left="6183" w:hanging="293"/>
      </w:pPr>
      <w:rPr>
        <w:rFonts w:hint="default"/>
        <w:lang w:val="ru-RU" w:eastAsia="en-US" w:bidi="ar-SA"/>
      </w:rPr>
    </w:lvl>
    <w:lvl w:ilvl="7" w:tplc="0158EB9C">
      <w:numFmt w:val="bullet"/>
      <w:lvlText w:val="•"/>
      <w:lvlJc w:val="left"/>
      <w:pPr>
        <w:ind w:left="7144" w:hanging="293"/>
      </w:pPr>
      <w:rPr>
        <w:rFonts w:hint="default"/>
        <w:lang w:val="ru-RU" w:eastAsia="en-US" w:bidi="ar-SA"/>
      </w:rPr>
    </w:lvl>
    <w:lvl w:ilvl="8" w:tplc="5BEA7C80">
      <w:numFmt w:val="bullet"/>
      <w:lvlText w:val="•"/>
      <w:lvlJc w:val="left"/>
      <w:pPr>
        <w:ind w:left="8105" w:hanging="293"/>
      </w:pPr>
      <w:rPr>
        <w:rFonts w:hint="default"/>
        <w:lang w:val="ru-RU" w:eastAsia="en-US" w:bidi="ar-SA"/>
      </w:rPr>
    </w:lvl>
  </w:abstractNum>
  <w:abstractNum w:abstractNumId="3">
    <w:nsid w:val="16DF1D06"/>
    <w:multiLevelType w:val="hybridMultilevel"/>
    <w:tmpl w:val="D0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D4230EA"/>
    <w:multiLevelType w:val="hybridMultilevel"/>
    <w:tmpl w:val="D2EEA166"/>
    <w:lvl w:ilvl="0" w:tplc="540A91A8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D8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20C6B5D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01AEE8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D19A7F8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77A25C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98A004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B498B6C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D63A2F1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6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7499"/>
    <w:multiLevelType w:val="hybridMultilevel"/>
    <w:tmpl w:val="B94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5C46"/>
    <w:multiLevelType w:val="hybridMultilevel"/>
    <w:tmpl w:val="512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3A70"/>
    <w:multiLevelType w:val="multilevel"/>
    <w:tmpl w:val="7576D16A"/>
    <w:lvl w:ilvl="0">
      <w:start w:val="1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0">
    <w:nsid w:val="39B812D3"/>
    <w:multiLevelType w:val="hybridMultilevel"/>
    <w:tmpl w:val="9E00D5D0"/>
    <w:lvl w:ilvl="0" w:tplc="4982851E">
      <w:start w:val="9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2044296">
      <w:numFmt w:val="bullet"/>
      <w:lvlText w:val="•"/>
      <w:lvlJc w:val="left"/>
      <w:pPr>
        <w:ind w:left="1380" w:hanging="259"/>
      </w:pPr>
      <w:rPr>
        <w:rFonts w:hint="default"/>
        <w:lang w:val="ru-RU" w:eastAsia="en-US" w:bidi="ar-SA"/>
      </w:rPr>
    </w:lvl>
    <w:lvl w:ilvl="2" w:tplc="FC9C8B3E">
      <w:numFmt w:val="bullet"/>
      <w:lvlText w:val="•"/>
      <w:lvlJc w:val="left"/>
      <w:pPr>
        <w:ind w:left="2341" w:hanging="259"/>
      </w:pPr>
      <w:rPr>
        <w:rFonts w:hint="default"/>
        <w:lang w:val="ru-RU" w:eastAsia="en-US" w:bidi="ar-SA"/>
      </w:rPr>
    </w:lvl>
    <w:lvl w:ilvl="3" w:tplc="3A3A3F0A">
      <w:numFmt w:val="bullet"/>
      <w:lvlText w:val="•"/>
      <w:lvlJc w:val="left"/>
      <w:pPr>
        <w:ind w:left="3301" w:hanging="259"/>
      </w:pPr>
      <w:rPr>
        <w:rFonts w:hint="default"/>
        <w:lang w:val="ru-RU" w:eastAsia="en-US" w:bidi="ar-SA"/>
      </w:rPr>
    </w:lvl>
    <w:lvl w:ilvl="4" w:tplc="D9F41DBE">
      <w:numFmt w:val="bullet"/>
      <w:lvlText w:val="•"/>
      <w:lvlJc w:val="left"/>
      <w:pPr>
        <w:ind w:left="4262" w:hanging="259"/>
      </w:pPr>
      <w:rPr>
        <w:rFonts w:hint="default"/>
        <w:lang w:val="ru-RU" w:eastAsia="en-US" w:bidi="ar-SA"/>
      </w:rPr>
    </w:lvl>
    <w:lvl w:ilvl="5" w:tplc="51685446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6B60B020">
      <w:numFmt w:val="bullet"/>
      <w:lvlText w:val="•"/>
      <w:lvlJc w:val="left"/>
      <w:pPr>
        <w:ind w:left="6183" w:hanging="259"/>
      </w:pPr>
      <w:rPr>
        <w:rFonts w:hint="default"/>
        <w:lang w:val="ru-RU" w:eastAsia="en-US" w:bidi="ar-SA"/>
      </w:rPr>
    </w:lvl>
    <w:lvl w:ilvl="7" w:tplc="5CBAC310">
      <w:numFmt w:val="bullet"/>
      <w:lvlText w:val="•"/>
      <w:lvlJc w:val="left"/>
      <w:pPr>
        <w:ind w:left="7144" w:hanging="259"/>
      </w:pPr>
      <w:rPr>
        <w:rFonts w:hint="default"/>
        <w:lang w:val="ru-RU" w:eastAsia="en-US" w:bidi="ar-SA"/>
      </w:rPr>
    </w:lvl>
    <w:lvl w:ilvl="8" w:tplc="DF126FE4">
      <w:numFmt w:val="bullet"/>
      <w:lvlText w:val="•"/>
      <w:lvlJc w:val="left"/>
      <w:pPr>
        <w:ind w:left="8105" w:hanging="259"/>
      </w:pPr>
      <w:rPr>
        <w:rFonts w:hint="default"/>
        <w:lang w:val="ru-RU" w:eastAsia="en-US" w:bidi="ar-SA"/>
      </w:rPr>
    </w:lvl>
  </w:abstractNum>
  <w:abstractNum w:abstractNumId="11">
    <w:nsid w:val="438516E4"/>
    <w:multiLevelType w:val="multilevel"/>
    <w:tmpl w:val="DDC8D680"/>
    <w:lvl w:ilvl="0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660E3A"/>
    <w:multiLevelType w:val="hybridMultilevel"/>
    <w:tmpl w:val="D5E69232"/>
    <w:lvl w:ilvl="0" w:tplc="2A00B03C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C3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28E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038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2B61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E46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1C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CC7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9DA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4">
    <w:nsid w:val="491E4913"/>
    <w:multiLevelType w:val="hybridMultilevel"/>
    <w:tmpl w:val="07D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16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17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8">
    <w:nsid w:val="6ACE3CE3"/>
    <w:multiLevelType w:val="hybridMultilevel"/>
    <w:tmpl w:val="592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7"/>
  </w:num>
  <w:num w:numId="5">
    <w:abstractNumId w:val="1"/>
  </w:num>
  <w:num w:numId="6">
    <w:abstractNumId w:val="0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18"/>
  </w:num>
  <w:num w:numId="12">
    <w:abstractNumId w:val="19"/>
  </w:num>
  <w:num w:numId="13">
    <w:abstractNumId w:val="12"/>
  </w:num>
  <w:num w:numId="14">
    <w:abstractNumId w:val="11"/>
  </w:num>
  <w:num w:numId="15">
    <w:abstractNumId w:val="16"/>
  </w:num>
  <w:num w:numId="16">
    <w:abstractNumId w:val="5"/>
  </w:num>
  <w:num w:numId="17">
    <w:abstractNumId w:val="10"/>
  </w:num>
  <w:num w:numId="18">
    <w:abstractNumId w:val="2"/>
  </w:num>
  <w:num w:numId="19">
    <w:abstractNumId w:val="9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018B8"/>
    <w:rsid w:val="00001D99"/>
    <w:rsid w:val="0002699A"/>
    <w:rsid w:val="00044A57"/>
    <w:rsid w:val="00047F53"/>
    <w:rsid w:val="000531AD"/>
    <w:rsid w:val="0005360D"/>
    <w:rsid w:val="00053911"/>
    <w:rsid w:val="00062CEF"/>
    <w:rsid w:val="000733A7"/>
    <w:rsid w:val="00075EBE"/>
    <w:rsid w:val="00092FF0"/>
    <w:rsid w:val="0009662C"/>
    <w:rsid w:val="000B2B86"/>
    <w:rsid w:val="000C5E4C"/>
    <w:rsid w:val="000D56B3"/>
    <w:rsid w:val="000D6556"/>
    <w:rsid w:val="000D7466"/>
    <w:rsid w:val="000E10BF"/>
    <w:rsid w:val="000F2F86"/>
    <w:rsid w:val="00126663"/>
    <w:rsid w:val="00176074"/>
    <w:rsid w:val="001973A2"/>
    <w:rsid w:val="001A2622"/>
    <w:rsid w:val="001B54BB"/>
    <w:rsid w:val="001D5A51"/>
    <w:rsid w:val="001E0173"/>
    <w:rsid w:val="001F5B7E"/>
    <w:rsid w:val="002033D9"/>
    <w:rsid w:val="002144EB"/>
    <w:rsid w:val="00217249"/>
    <w:rsid w:val="002209F3"/>
    <w:rsid w:val="0023127E"/>
    <w:rsid w:val="00233B60"/>
    <w:rsid w:val="00261EC7"/>
    <w:rsid w:val="0026378B"/>
    <w:rsid w:val="00264B71"/>
    <w:rsid w:val="00283F7C"/>
    <w:rsid w:val="0029703C"/>
    <w:rsid w:val="002A750F"/>
    <w:rsid w:val="002B7064"/>
    <w:rsid w:val="002D6D1B"/>
    <w:rsid w:val="002D76DA"/>
    <w:rsid w:val="002E2B5A"/>
    <w:rsid w:val="002F233E"/>
    <w:rsid w:val="002F5F54"/>
    <w:rsid w:val="002F7C56"/>
    <w:rsid w:val="00303D2C"/>
    <w:rsid w:val="00320DC7"/>
    <w:rsid w:val="00321645"/>
    <w:rsid w:val="0032763B"/>
    <w:rsid w:val="0033722D"/>
    <w:rsid w:val="0034137E"/>
    <w:rsid w:val="00363577"/>
    <w:rsid w:val="0037495F"/>
    <w:rsid w:val="003857A9"/>
    <w:rsid w:val="0038729E"/>
    <w:rsid w:val="0039365B"/>
    <w:rsid w:val="0039535F"/>
    <w:rsid w:val="003A6119"/>
    <w:rsid w:val="003A67BE"/>
    <w:rsid w:val="003B4902"/>
    <w:rsid w:val="003C0E03"/>
    <w:rsid w:val="003C228C"/>
    <w:rsid w:val="003D6A15"/>
    <w:rsid w:val="003E1F7F"/>
    <w:rsid w:val="003F4F3A"/>
    <w:rsid w:val="004237D9"/>
    <w:rsid w:val="0043537B"/>
    <w:rsid w:val="0043575C"/>
    <w:rsid w:val="00445E94"/>
    <w:rsid w:val="004477BB"/>
    <w:rsid w:val="004548D2"/>
    <w:rsid w:val="004621A8"/>
    <w:rsid w:val="00463763"/>
    <w:rsid w:val="00465EC4"/>
    <w:rsid w:val="00471387"/>
    <w:rsid w:val="00475D84"/>
    <w:rsid w:val="0049084B"/>
    <w:rsid w:val="004915F6"/>
    <w:rsid w:val="004B034C"/>
    <w:rsid w:val="004C2D88"/>
    <w:rsid w:val="004C5E26"/>
    <w:rsid w:val="004D7865"/>
    <w:rsid w:val="004D78B9"/>
    <w:rsid w:val="004E3828"/>
    <w:rsid w:val="004F046E"/>
    <w:rsid w:val="004F60A6"/>
    <w:rsid w:val="00514CEE"/>
    <w:rsid w:val="00542FE6"/>
    <w:rsid w:val="005657DD"/>
    <w:rsid w:val="00591CC4"/>
    <w:rsid w:val="00597763"/>
    <w:rsid w:val="00597BF8"/>
    <w:rsid w:val="005C3908"/>
    <w:rsid w:val="005C5DC6"/>
    <w:rsid w:val="005D1C64"/>
    <w:rsid w:val="005E6E7D"/>
    <w:rsid w:val="005F7587"/>
    <w:rsid w:val="00602634"/>
    <w:rsid w:val="006057B5"/>
    <w:rsid w:val="006147EF"/>
    <w:rsid w:val="0061581F"/>
    <w:rsid w:val="00616DE4"/>
    <w:rsid w:val="006308B8"/>
    <w:rsid w:val="0063294E"/>
    <w:rsid w:val="00643607"/>
    <w:rsid w:val="00652F1A"/>
    <w:rsid w:val="00693C92"/>
    <w:rsid w:val="006A3174"/>
    <w:rsid w:val="006C4454"/>
    <w:rsid w:val="006C7CEF"/>
    <w:rsid w:val="006D75F9"/>
    <w:rsid w:val="006E5BA9"/>
    <w:rsid w:val="006E6BDA"/>
    <w:rsid w:val="006F20B6"/>
    <w:rsid w:val="0070327D"/>
    <w:rsid w:val="00706C60"/>
    <w:rsid w:val="00734704"/>
    <w:rsid w:val="00735946"/>
    <w:rsid w:val="00771870"/>
    <w:rsid w:val="00775ECE"/>
    <w:rsid w:val="007769A2"/>
    <w:rsid w:val="00780AE6"/>
    <w:rsid w:val="00783825"/>
    <w:rsid w:val="0078383A"/>
    <w:rsid w:val="00793357"/>
    <w:rsid w:val="00797090"/>
    <w:rsid w:val="007C4B19"/>
    <w:rsid w:val="007C5F24"/>
    <w:rsid w:val="007D715E"/>
    <w:rsid w:val="007F5072"/>
    <w:rsid w:val="008077CF"/>
    <w:rsid w:val="0081268F"/>
    <w:rsid w:val="00816F9F"/>
    <w:rsid w:val="00820E86"/>
    <w:rsid w:val="00851249"/>
    <w:rsid w:val="00862AD0"/>
    <w:rsid w:val="00864C80"/>
    <w:rsid w:val="00882C43"/>
    <w:rsid w:val="00883175"/>
    <w:rsid w:val="00886619"/>
    <w:rsid w:val="00891A75"/>
    <w:rsid w:val="00892DA0"/>
    <w:rsid w:val="00893C0C"/>
    <w:rsid w:val="008D7118"/>
    <w:rsid w:val="008E05EA"/>
    <w:rsid w:val="008E317F"/>
    <w:rsid w:val="008F05CE"/>
    <w:rsid w:val="00904034"/>
    <w:rsid w:val="00904B46"/>
    <w:rsid w:val="009051B7"/>
    <w:rsid w:val="009309E4"/>
    <w:rsid w:val="00932B58"/>
    <w:rsid w:val="00932E49"/>
    <w:rsid w:val="0093331A"/>
    <w:rsid w:val="0093344B"/>
    <w:rsid w:val="0094028F"/>
    <w:rsid w:val="00941008"/>
    <w:rsid w:val="009439E2"/>
    <w:rsid w:val="00944AD1"/>
    <w:rsid w:val="00945827"/>
    <w:rsid w:val="009475C6"/>
    <w:rsid w:val="009509FB"/>
    <w:rsid w:val="0096381E"/>
    <w:rsid w:val="009653C6"/>
    <w:rsid w:val="0097036E"/>
    <w:rsid w:val="00973627"/>
    <w:rsid w:val="009747CF"/>
    <w:rsid w:val="00982C59"/>
    <w:rsid w:val="009875DA"/>
    <w:rsid w:val="0099366E"/>
    <w:rsid w:val="009A19A2"/>
    <w:rsid w:val="009B2A0C"/>
    <w:rsid w:val="009B6FB2"/>
    <w:rsid w:val="009D1FC9"/>
    <w:rsid w:val="009D5219"/>
    <w:rsid w:val="009E2468"/>
    <w:rsid w:val="009F0EF2"/>
    <w:rsid w:val="009F2CE8"/>
    <w:rsid w:val="00A051CF"/>
    <w:rsid w:val="00A152A9"/>
    <w:rsid w:val="00A2715D"/>
    <w:rsid w:val="00A36046"/>
    <w:rsid w:val="00A44301"/>
    <w:rsid w:val="00A51E37"/>
    <w:rsid w:val="00A54ED3"/>
    <w:rsid w:val="00A5792D"/>
    <w:rsid w:val="00A65DA0"/>
    <w:rsid w:val="00A7298B"/>
    <w:rsid w:val="00A76B4D"/>
    <w:rsid w:val="00A8195F"/>
    <w:rsid w:val="00A82150"/>
    <w:rsid w:val="00A875A2"/>
    <w:rsid w:val="00AB1D32"/>
    <w:rsid w:val="00AB2A70"/>
    <w:rsid w:val="00AB7253"/>
    <w:rsid w:val="00AB72CA"/>
    <w:rsid w:val="00AC3AF7"/>
    <w:rsid w:val="00AC72C2"/>
    <w:rsid w:val="00AD2B5E"/>
    <w:rsid w:val="00AE6348"/>
    <w:rsid w:val="00AF379B"/>
    <w:rsid w:val="00B04F3B"/>
    <w:rsid w:val="00B2041E"/>
    <w:rsid w:val="00B2787E"/>
    <w:rsid w:val="00B350DB"/>
    <w:rsid w:val="00B37851"/>
    <w:rsid w:val="00B40B57"/>
    <w:rsid w:val="00B61E44"/>
    <w:rsid w:val="00B77F53"/>
    <w:rsid w:val="00B91075"/>
    <w:rsid w:val="00B935D4"/>
    <w:rsid w:val="00B93EF6"/>
    <w:rsid w:val="00B96405"/>
    <w:rsid w:val="00B9740E"/>
    <w:rsid w:val="00B97D02"/>
    <w:rsid w:val="00BA63E7"/>
    <w:rsid w:val="00BC066D"/>
    <w:rsid w:val="00BC0DA9"/>
    <w:rsid w:val="00BC1D49"/>
    <w:rsid w:val="00BD4590"/>
    <w:rsid w:val="00BE6FC6"/>
    <w:rsid w:val="00BF408A"/>
    <w:rsid w:val="00C03F23"/>
    <w:rsid w:val="00C07578"/>
    <w:rsid w:val="00C235D4"/>
    <w:rsid w:val="00C343E9"/>
    <w:rsid w:val="00C46826"/>
    <w:rsid w:val="00C658CB"/>
    <w:rsid w:val="00C74283"/>
    <w:rsid w:val="00C77DA8"/>
    <w:rsid w:val="00C81C9D"/>
    <w:rsid w:val="00C862BB"/>
    <w:rsid w:val="00C87061"/>
    <w:rsid w:val="00C90161"/>
    <w:rsid w:val="00CB2CB4"/>
    <w:rsid w:val="00CC269B"/>
    <w:rsid w:val="00CC61EB"/>
    <w:rsid w:val="00CD0D15"/>
    <w:rsid w:val="00CD14B8"/>
    <w:rsid w:val="00CD6803"/>
    <w:rsid w:val="00CE3542"/>
    <w:rsid w:val="00CE572D"/>
    <w:rsid w:val="00CE68C5"/>
    <w:rsid w:val="00CF3861"/>
    <w:rsid w:val="00D04904"/>
    <w:rsid w:val="00D11CFA"/>
    <w:rsid w:val="00D1494C"/>
    <w:rsid w:val="00D14B99"/>
    <w:rsid w:val="00D15B46"/>
    <w:rsid w:val="00D34A3C"/>
    <w:rsid w:val="00D41129"/>
    <w:rsid w:val="00D55CAD"/>
    <w:rsid w:val="00D6098A"/>
    <w:rsid w:val="00D61AD8"/>
    <w:rsid w:val="00D71371"/>
    <w:rsid w:val="00D76022"/>
    <w:rsid w:val="00D94131"/>
    <w:rsid w:val="00D96BD0"/>
    <w:rsid w:val="00DA2DFA"/>
    <w:rsid w:val="00DA3213"/>
    <w:rsid w:val="00DA598E"/>
    <w:rsid w:val="00DD52C5"/>
    <w:rsid w:val="00DD750D"/>
    <w:rsid w:val="00DE6430"/>
    <w:rsid w:val="00DF1589"/>
    <w:rsid w:val="00DF1882"/>
    <w:rsid w:val="00E00D23"/>
    <w:rsid w:val="00E0187B"/>
    <w:rsid w:val="00E06EB8"/>
    <w:rsid w:val="00E070EB"/>
    <w:rsid w:val="00E10CFF"/>
    <w:rsid w:val="00E12625"/>
    <w:rsid w:val="00E25EEC"/>
    <w:rsid w:val="00E3430D"/>
    <w:rsid w:val="00E37294"/>
    <w:rsid w:val="00E51A29"/>
    <w:rsid w:val="00E57626"/>
    <w:rsid w:val="00E622D5"/>
    <w:rsid w:val="00E67514"/>
    <w:rsid w:val="00E9067C"/>
    <w:rsid w:val="00EA5B43"/>
    <w:rsid w:val="00EA75F5"/>
    <w:rsid w:val="00EC3269"/>
    <w:rsid w:val="00ED20B1"/>
    <w:rsid w:val="00ED25C9"/>
    <w:rsid w:val="00ED407B"/>
    <w:rsid w:val="00F04B0A"/>
    <w:rsid w:val="00F11E97"/>
    <w:rsid w:val="00F12DDF"/>
    <w:rsid w:val="00F21841"/>
    <w:rsid w:val="00F33C95"/>
    <w:rsid w:val="00F36C5C"/>
    <w:rsid w:val="00F41B4F"/>
    <w:rsid w:val="00F50352"/>
    <w:rsid w:val="00F51C7D"/>
    <w:rsid w:val="00F6133D"/>
    <w:rsid w:val="00F63A40"/>
    <w:rsid w:val="00F75D65"/>
    <w:rsid w:val="00F8178B"/>
    <w:rsid w:val="00F912F1"/>
    <w:rsid w:val="00F94AB0"/>
    <w:rsid w:val="00F96FBA"/>
    <w:rsid w:val="00FA37E7"/>
    <w:rsid w:val="00FA7631"/>
    <w:rsid w:val="00FA7981"/>
    <w:rsid w:val="00FA7F6A"/>
    <w:rsid w:val="00FC42FB"/>
    <w:rsid w:val="00FC58D3"/>
    <w:rsid w:val="00FC7896"/>
    <w:rsid w:val="00FE430F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3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infospo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owingrussi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infospor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minsport.gov.ru/" TargetMode="External"/><Relationship Id="rId29" Type="http://schemas.openxmlformats.org/officeDocument/2006/relationships/hyperlink" Target="http://bms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nal.net" TargetMode="External"/><Relationship Id="rId24" Type="http://schemas.openxmlformats.org/officeDocument/2006/relationships/hyperlink" Target="https://www.rosminzdrav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hyperlink" Target="http://www.rusada.ru/" TargetMode="External"/><Relationship Id="rId28" Type="http://schemas.openxmlformats.org/officeDocument/2006/relationships/hyperlink" Target="http://lib.sportedu.ru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ewrusada.triagonal.net" TargetMode="External"/><Relationship Id="rId22" Type="http://schemas.openxmlformats.org/officeDocument/2006/relationships/hyperlink" Target="http://www.olympic.ru/" TargetMode="External"/><Relationship Id="rId27" Type="http://schemas.openxmlformats.org/officeDocument/2006/relationships/hyperlink" Target="http://lesgaft.spb.ru/ru/lib/biblioteka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CA24-9769-40D3-85DF-300E7DB6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53</Pages>
  <Words>13328</Words>
  <Characters>75975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HPMono4</cp:lastModifiedBy>
  <cp:revision>171</cp:revision>
  <cp:lastPrinted>2023-02-20T06:57:00Z</cp:lastPrinted>
  <dcterms:created xsi:type="dcterms:W3CDTF">2022-12-15T07:38:00Z</dcterms:created>
  <dcterms:modified xsi:type="dcterms:W3CDTF">2023-02-28T09:01:00Z</dcterms:modified>
</cp:coreProperties>
</file>